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931" w:rsidRPr="00565D9B" w:rsidRDefault="00617931" w:rsidP="00617931">
      <w:pPr>
        <w:jc w:val="center"/>
        <w:rPr>
          <w:rFonts w:ascii="Calibri" w:hAnsi="Calibri" w:cs="Calibri"/>
          <w:b/>
          <w:sz w:val="28"/>
          <w:szCs w:val="28"/>
        </w:rPr>
      </w:pPr>
      <w:r w:rsidRPr="00565D9B">
        <w:rPr>
          <w:rFonts w:ascii="Calibri" w:hAnsi="Calibri" w:cs="Calibri"/>
          <w:b/>
          <w:sz w:val="28"/>
          <w:szCs w:val="28"/>
        </w:rPr>
        <w:t>"SIFIR ATIK YARIŞMASI"</w:t>
      </w:r>
    </w:p>
    <w:p w:rsidR="00617931" w:rsidRPr="00565D9B" w:rsidRDefault="00617931" w:rsidP="00617931">
      <w:pPr>
        <w:jc w:val="center"/>
        <w:rPr>
          <w:rFonts w:ascii="Calibri" w:hAnsi="Calibri" w:cs="Calibri"/>
          <w:b/>
          <w:sz w:val="28"/>
          <w:szCs w:val="28"/>
        </w:rPr>
      </w:pPr>
    </w:p>
    <w:p w:rsidR="00617931" w:rsidRPr="00565D9B" w:rsidRDefault="00617931" w:rsidP="00617931">
      <w:pPr>
        <w:jc w:val="center"/>
        <w:rPr>
          <w:rFonts w:ascii="Calibri" w:hAnsi="Calibri" w:cs="Calibri"/>
          <w:b/>
          <w:sz w:val="28"/>
          <w:szCs w:val="28"/>
        </w:rPr>
      </w:pPr>
      <w:r w:rsidRPr="00565D9B">
        <w:rPr>
          <w:rFonts w:ascii="Calibri" w:hAnsi="Calibri" w:cs="Calibri"/>
          <w:b/>
          <w:sz w:val="28"/>
          <w:szCs w:val="28"/>
        </w:rPr>
        <w:t>ŞARTNAME</w:t>
      </w:r>
    </w:p>
    <w:p w:rsidR="00D36B4B" w:rsidRPr="00565D9B" w:rsidRDefault="00D36B4B" w:rsidP="00617931">
      <w:pPr>
        <w:jc w:val="center"/>
        <w:rPr>
          <w:rFonts w:ascii="Calibri" w:hAnsi="Calibri" w:cs="Calibri"/>
          <w:b/>
          <w:sz w:val="28"/>
          <w:szCs w:val="28"/>
        </w:rPr>
      </w:pPr>
    </w:p>
    <w:p w:rsidR="00B13223" w:rsidRPr="00565D9B" w:rsidRDefault="00D056AA" w:rsidP="00B13223">
      <w:pPr>
        <w:rPr>
          <w:rFonts w:ascii="Calibri" w:hAnsi="Calibri" w:cs="Calibri"/>
          <w:b/>
          <w:szCs w:val="28"/>
        </w:rPr>
      </w:pPr>
      <w:r w:rsidRPr="00565D9B">
        <w:rPr>
          <w:rFonts w:ascii="Calibri" w:hAnsi="Calibri" w:cs="Calibri"/>
          <w:b/>
          <w:szCs w:val="28"/>
        </w:rPr>
        <w:t xml:space="preserve">1 - YARIŞMANIN ADI </w:t>
      </w:r>
    </w:p>
    <w:p w:rsidR="00D056AA" w:rsidRPr="00565D9B" w:rsidRDefault="00D056AA" w:rsidP="00B13223">
      <w:pPr>
        <w:rPr>
          <w:rFonts w:ascii="Calibri" w:hAnsi="Calibri" w:cs="Calibri"/>
          <w:b/>
          <w:szCs w:val="28"/>
        </w:rPr>
      </w:pPr>
    </w:p>
    <w:p w:rsidR="00D056AA" w:rsidRPr="00565D9B" w:rsidRDefault="00D056AA" w:rsidP="00B13223">
      <w:pPr>
        <w:rPr>
          <w:rFonts w:ascii="Calibri" w:hAnsi="Calibri" w:cs="Calibri"/>
          <w:szCs w:val="28"/>
        </w:rPr>
      </w:pPr>
      <w:r w:rsidRPr="00565D9B">
        <w:rPr>
          <w:rFonts w:ascii="Calibri" w:hAnsi="Calibri" w:cs="Calibri"/>
          <w:szCs w:val="28"/>
        </w:rPr>
        <w:t>'Sıfır Atık Yarışması'</w:t>
      </w:r>
    </w:p>
    <w:p w:rsidR="00D056AA" w:rsidRPr="00565D9B" w:rsidRDefault="00D056AA" w:rsidP="00B13223">
      <w:pPr>
        <w:rPr>
          <w:rFonts w:ascii="Calibri" w:hAnsi="Calibri" w:cs="Calibri"/>
          <w:b/>
          <w:szCs w:val="28"/>
        </w:rPr>
      </w:pPr>
    </w:p>
    <w:p w:rsidR="00D056AA" w:rsidRPr="00565D9B" w:rsidRDefault="00D056AA" w:rsidP="00B13223">
      <w:pPr>
        <w:rPr>
          <w:rFonts w:ascii="Calibri" w:hAnsi="Calibri" w:cs="Calibri"/>
          <w:b/>
          <w:szCs w:val="28"/>
        </w:rPr>
      </w:pPr>
    </w:p>
    <w:p w:rsidR="00D056AA" w:rsidRPr="00565D9B" w:rsidRDefault="00D056AA" w:rsidP="00B13223">
      <w:pPr>
        <w:rPr>
          <w:rFonts w:ascii="Calibri" w:hAnsi="Calibri" w:cs="Calibri"/>
          <w:b/>
          <w:szCs w:val="28"/>
        </w:rPr>
      </w:pPr>
      <w:r w:rsidRPr="00565D9B">
        <w:rPr>
          <w:rFonts w:ascii="Calibri" w:hAnsi="Calibri" w:cs="Calibri"/>
          <w:b/>
          <w:szCs w:val="28"/>
        </w:rPr>
        <w:t>2 - YARIŞMANIN AMACI</w:t>
      </w:r>
    </w:p>
    <w:p w:rsidR="00D056AA" w:rsidRPr="00565D9B" w:rsidRDefault="00D056AA" w:rsidP="00B13223">
      <w:pPr>
        <w:rPr>
          <w:rFonts w:ascii="Calibri" w:hAnsi="Calibri" w:cs="Calibri"/>
          <w:b/>
          <w:szCs w:val="28"/>
        </w:rPr>
      </w:pPr>
    </w:p>
    <w:p w:rsidR="00D056AA" w:rsidRPr="00565D9B" w:rsidRDefault="00D056AA" w:rsidP="00D056AA">
      <w:pPr>
        <w:jc w:val="both"/>
        <w:rPr>
          <w:rFonts w:ascii="Calibri" w:hAnsi="Calibri" w:cs="Calibri"/>
          <w:szCs w:val="28"/>
        </w:rPr>
      </w:pPr>
      <w:r w:rsidRPr="00565D9B">
        <w:rPr>
          <w:rFonts w:ascii="Calibri" w:hAnsi="Calibri" w:cs="Calibri"/>
          <w:szCs w:val="28"/>
        </w:rPr>
        <w:t xml:space="preserve">Sıfır atık projesinin tanıtımı, </w:t>
      </w:r>
      <w:r w:rsidR="0079297A">
        <w:rPr>
          <w:rFonts w:ascii="Calibri" w:hAnsi="Calibri" w:cs="Calibri"/>
          <w:szCs w:val="28"/>
        </w:rPr>
        <w:t>değerlendirilebilen atıkların ülkemiz ekonomisine katkısını, çevreye kontrolsüz bırakılan atıkların</w:t>
      </w:r>
      <w:r w:rsidRPr="00565D9B">
        <w:rPr>
          <w:rFonts w:ascii="Calibri" w:hAnsi="Calibri" w:cs="Calibri"/>
          <w:szCs w:val="28"/>
        </w:rPr>
        <w:t xml:space="preserve"> doğaya </w:t>
      </w:r>
      <w:r w:rsidR="0079297A">
        <w:rPr>
          <w:rFonts w:ascii="Calibri" w:hAnsi="Calibri" w:cs="Calibri"/>
          <w:szCs w:val="28"/>
        </w:rPr>
        <w:t xml:space="preserve">verdiği zararlara </w:t>
      </w:r>
      <w:r w:rsidRPr="00565D9B">
        <w:rPr>
          <w:rFonts w:ascii="Calibri" w:hAnsi="Calibri" w:cs="Calibri"/>
          <w:szCs w:val="28"/>
        </w:rPr>
        <w:t>ilişkin ülke genelinde öğrencileri düşünmeye sevk etmek;  öğrencilerin çevreye il</w:t>
      </w:r>
      <w:r w:rsidR="0079297A">
        <w:rPr>
          <w:rFonts w:ascii="Calibri" w:hAnsi="Calibri" w:cs="Calibri"/>
          <w:szCs w:val="28"/>
        </w:rPr>
        <w:t xml:space="preserve">gisini arttırmak, öğrencilerde çevre bilinci </w:t>
      </w:r>
      <w:r w:rsidR="00CC2305">
        <w:rPr>
          <w:rFonts w:ascii="Calibri" w:hAnsi="Calibri" w:cs="Calibri"/>
          <w:szCs w:val="28"/>
        </w:rPr>
        <w:t xml:space="preserve">oluşturmak </w:t>
      </w:r>
      <w:r w:rsidR="0079297A">
        <w:rPr>
          <w:rFonts w:ascii="Calibri" w:hAnsi="Calibri" w:cs="Calibri"/>
          <w:szCs w:val="28"/>
        </w:rPr>
        <w:t xml:space="preserve">ve farkındalığı  </w:t>
      </w:r>
      <w:r w:rsidR="00CC2305">
        <w:rPr>
          <w:rFonts w:ascii="Calibri" w:hAnsi="Calibri" w:cs="Calibri"/>
          <w:szCs w:val="28"/>
        </w:rPr>
        <w:t xml:space="preserve">artırmak </w:t>
      </w:r>
      <w:r w:rsidRPr="00565D9B">
        <w:rPr>
          <w:rFonts w:ascii="Calibri" w:hAnsi="Calibri" w:cs="Calibri"/>
          <w:szCs w:val="28"/>
        </w:rPr>
        <w:t xml:space="preserve"> yarışmanın temel amaçlarındandır. </w:t>
      </w:r>
    </w:p>
    <w:p w:rsidR="00D056AA" w:rsidRPr="00565D9B" w:rsidRDefault="00D056AA" w:rsidP="00B13223">
      <w:pPr>
        <w:rPr>
          <w:rFonts w:ascii="Calibri" w:hAnsi="Calibri" w:cs="Calibri"/>
          <w:b/>
          <w:szCs w:val="28"/>
        </w:rPr>
      </w:pPr>
    </w:p>
    <w:p w:rsidR="0095449E" w:rsidRPr="00565D9B" w:rsidRDefault="0095449E" w:rsidP="00B13223">
      <w:pPr>
        <w:rPr>
          <w:rFonts w:ascii="Calibri" w:hAnsi="Calibri" w:cs="Calibri"/>
          <w:b/>
          <w:szCs w:val="28"/>
        </w:rPr>
      </w:pPr>
    </w:p>
    <w:p w:rsidR="0095449E" w:rsidRPr="00565D9B" w:rsidRDefault="0095449E" w:rsidP="0095449E">
      <w:pPr>
        <w:jc w:val="both"/>
        <w:rPr>
          <w:rFonts w:ascii="Calibri" w:hAnsi="Calibri" w:cs="Calibri"/>
          <w:b/>
          <w:szCs w:val="28"/>
        </w:rPr>
      </w:pPr>
      <w:r w:rsidRPr="00565D9B">
        <w:rPr>
          <w:rFonts w:ascii="Calibri" w:hAnsi="Calibri" w:cs="Calibri"/>
          <w:b/>
          <w:szCs w:val="28"/>
        </w:rPr>
        <w:t xml:space="preserve">3 - YARIŞMANIN KAPSAMI </w:t>
      </w:r>
    </w:p>
    <w:p w:rsidR="0095449E" w:rsidRPr="00565D9B" w:rsidRDefault="0095449E" w:rsidP="0095449E">
      <w:pPr>
        <w:jc w:val="both"/>
        <w:rPr>
          <w:rFonts w:ascii="Calibri" w:hAnsi="Calibri" w:cs="Calibri"/>
          <w:b/>
          <w:szCs w:val="28"/>
        </w:rPr>
      </w:pPr>
    </w:p>
    <w:p w:rsidR="0095449E" w:rsidRPr="00565D9B" w:rsidRDefault="003C7A5D" w:rsidP="0095449E">
      <w:pPr>
        <w:jc w:val="both"/>
        <w:rPr>
          <w:rFonts w:ascii="Calibri" w:hAnsi="Calibri" w:cs="Calibri"/>
          <w:szCs w:val="28"/>
        </w:rPr>
      </w:pPr>
      <w:r w:rsidRPr="00565D9B">
        <w:rPr>
          <w:rFonts w:ascii="Calibri" w:hAnsi="Calibri" w:cs="Calibri"/>
          <w:b/>
          <w:szCs w:val="28"/>
        </w:rPr>
        <w:t>3.1</w:t>
      </w:r>
      <w:r w:rsidRPr="00565D9B">
        <w:rPr>
          <w:rFonts w:ascii="Calibri" w:hAnsi="Calibri" w:cs="Calibri"/>
          <w:szCs w:val="28"/>
        </w:rPr>
        <w:t xml:space="preserve"> </w:t>
      </w:r>
      <w:r w:rsidR="0095449E" w:rsidRPr="00565D9B">
        <w:rPr>
          <w:rFonts w:ascii="Calibri" w:hAnsi="Calibri" w:cs="Calibri"/>
          <w:szCs w:val="28"/>
        </w:rPr>
        <w:t>Çevre ve Şehircilik Bakanlığı Eğitim ve Yayın Dairesi Başkanlığı ev sahipliğinde Türkiye genelinde düzenlenen yarışma ; İlkokul, Ortaokul,  Lise ve Üniversite  öğrencilerini kapsamaktadır.</w:t>
      </w:r>
    </w:p>
    <w:p w:rsidR="003C7A5D" w:rsidRPr="00565D9B" w:rsidRDefault="003C7A5D" w:rsidP="0095449E">
      <w:pPr>
        <w:jc w:val="both"/>
        <w:rPr>
          <w:rFonts w:ascii="Calibri" w:hAnsi="Calibri" w:cs="Calibri"/>
          <w:szCs w:val="28"/>
        </w:rPr>
      </w:pPr>
    </w:p>
    <w:p w:rsidR="0095449E" w:rsidRPr="00565D9B" w:rsidRDefault="003C7A5D" w:rsidP="0095449E">
      <w:pPr>
        <w:jc w:val="both"/>
        <w:rPr>
          <w:rFonts w:ascii="Calibri" w:hAnsi="Calibri" w:cs="Calibri"/>
          <w:szCs w:val="28"/>
        </w:rPr>
      </w:pPr>
      <w:r w:rsidRPr="00565D9B">
        <w:rPr>
          <w:rFonts w:ascii="Calibri" w:hAnsi="Calibri" w:cs="Calibri"/>
          <w:b/>
          <w:szCs w:val="28"/>
        </w:rPr>
        <w:t>3.2</w:t>
      </w:r>
      <w:r w:rsidRPr="00565D9B">
        <w:rPr>
          <w:rFonts w:ascii="Calibri" w:hAnsi="Calibri" w:cs="Calibri"/>
          <w:szCs w:val="28"/>
        </w:rPr>
        <w:t xml:space="preserve"> </w:t>
      </w:r>
      <w:r w:rsidR="0079297A">
        <w:rPr>
          <w:rFonts w:ascii="Calibri" w:hAnsi="Calibri" w:cs="Calibri"/>
          <w:szCs w:val="28"/>
        </w:rPr>
        <w:t>Üniversite ve Yüksekokul</w:t>
      </w:r>
      <w:r w:rsidR="0095449E" w:rsidRPr="00565D9B">
        <w:rPr>
          <w:rFonts w:ascii="Calibri" w:hAnsi="Calibri" w:cs="Calibri"/>
          <w:szCs w:val="28"/>
        </w:rPr>
        <w:t xml:space="preserve"> </w:t>
      </w:r>
      <w:r w:rsidR="0079297A">
        <w:rPr>
          <w:rFonts w:ascii="Calibri" w:hAnsi="Calibri" w:cs="Calibri"/>
          <w:szCs w:val="28"/>
        </w:rPr>
        <w:t>(</w:t>
      </w:r>
      <w:r w:rsidR="0095449E" w:rsidRPr="00565D9B">
        <w:rPr>
          <w:rFonts w:ascii="Calibri" w:hAnsi="Calibri" w:cs="Calibri"/>
          <w:szCs w:val="28"/>
        </w:rPr>
        <w:t>Örgün Öğretim, İkinci Öğretim ve Açık öğretim</w:t>
      </w:r>
      <w:r w:rsidR="0079297A">
        <w:rPr>
          <w:rFonts w:ascii="Calibri" w:hAnsi="Calibri" w:cs="Calibri"/>
          <w:szCs w:val="28"/>
        </w:rPr>
        <w:t>)</w:t>
      </w:r>
      <w:r w:rsidR="0095449E" w:rsidRPr="00565D9B">
        <w:rPr>
          <w:rFonts w:ascii="Calibri" w:hAnsi="Calibri" w:cs="Calibri"/>
          <w:szCs w:val="28"/>
        </w:rPr>
        <w:t xml:space="preserve"> öğrencileri yarışmaya dahildir ancak KKTC üniversiteleri ile yüksek lisans ve doktora öğrencileri yarışmaya dahil değildir. </w:t>
      </w:r>
    </w:p>
    <w:p w:rsidR="0095449E" w:rsidRPr="00565D9B" w:rsidRDefault="0095449E" w:rsidP="00B13223">
      <w:pPr>
        <w:rPr>
          <w:rFonts w:ascii="Calibri" w:hAnsi="Calibri" w:cs="Calibri"/>
          <w:b/>
          <w:szCs w:val="28"/>
        </w:rPr>
      </w:pPr>
    </w:p>
    <w:p w:rsidR="00D056AA" w:rsidRPr="00565D9B" w:rsidRDefault="00D056AA" w:rsidP="00B13223">
      <w:pPr>
        <w:rPr>
          <w:rFonts w:ascii="Calibri" w:hAnsi="Calibri" w:cs="Calibri"/>
          <w:b/>
          <w:szCs w:val="28"/>
        </w:rPr>
      </w:pPr>
    </w:p>
    <w:p w:rsidR="00D056AA" w:rsidRPr="00565D9B" w:rsidRDefault="003C7A5D" w:rsidP="00B13223">
      <w:pPr>
        <w:rPr>
          <w:rFonts w:ascii="Calibri" w:hAnsi="Calibri" w:cs="Calibri"/>
          <w:b/>
          <w:szCs w:val="28"/>
        </w:rPr>
      </w:pPr>
      <w:r w:rsidRPr="00565D9B">
        <w:rPr>
          <w:rFonts w:ascii="Calibri" w:hAnsi="Calibri" w:cs="Calibri"/>
          <w:b/>
          <w:szCs w:val="28"/>
        </w:rPr>
        <w:t>4</w:t>
      </w:r>
      <w:r w:rsidR="00D056AA" w:rsidRPr="00565D9B">
        <w:rPr>
          <w:rFonts w:ascii="Calibri" w:hAnsi="Calibri" w:cs="Calibri"/>
          <w:b/>
          <w:szCs w:val="28"/>
        </w:rPr>
        <w:t xml:space="preserve"> - </w:t>
      </w:r>
      <w:r w:rsidRPr="00565D9B">
        <w:rPr>
          <w:rFonts w:ascii="Calibri" w:hAnsi="Calibri" w:cs="Calibri"/>
          <w:b/>
          <w:szCs w:val="28"/>
        </w:rPr>
        <w:t xml:space="preserve">YARIŞMANIN </w:t>
      </w:r>
      <w:r w:rsidR="0095449E" w:rsidRPr="00565D9B">
        <w:rPr>
          <w:rFonts w:ascii="Calibri" w:hAnsi="Calibri" w:cs="Calibri"/>
          <w:b/>
          <w:szCs w:val="28"/>
        </w:rPr>
        <w:t>KATEGORİLER</w:t>
      </w:r>
      <w:r w:rsidR="00312F1E">
        <w:rPr>
          <w:rFonts w:ascii="Calibri" w:hAnsi="Calibri" w:cs="Calibri"/>
          <w:b/>
          <w:szCs w:val="28"/>
        </w:rPr>
        <w:t>İ</w:t>
      </w:r>
    </w:p>
    <w:p w:rsidR="0095449E" w:rsidRPr="00565D9B" w:rsidRDefault="0095449E" w:rsidP="0095449E">
      <w:pPr>
        <w:ind w:left="720"/>
        <w:jc w:val="both"/>
        <w:rPr>
          <w:rFonts w:ascii="Calibri" w:hAnsi="Calibri" w:cs="Calibri"/>
          <w:b/>
          <w:szCs w:val="28"/>
        </w:rPr>
      </w:pPr>
    </w:p>
    <w:p w:rsidR="0095449E" w:rsidRPr="00565D9B" w:rsidRDefault="003C7A5D" w:rsidP="0095449E">
      <w:pPr>
        <w:ind w:left="720"/>
        <w:jc w:val="both"/>
        <w:rPr>
          <w:rFonts w:ascii="Calibri" w:hAnsi="Calibri" w:cs="Calibri"/>
          <w:szCs w:val="28"/>
        </w:rPr>
      </w:pPr>
      <w:r w:rsidRPr="00565D9B">
        <w:rPr>
          <w:rFonts w:ascii="Calibri" w:hAnsi="Calibri" w:cs="Calibri"/>
          <w:b/>
          <w:szCs w:val="28"/>
        </w:rPr>
        <w:t>4</w:t>
      </w:r>
      <w:r w:rsidR="0095449E" w:rsidRPr="00565D9B">
        <w:rPr>
          <w:rFonts w:ascii="Calibri" w:hAnsi="Calibri" w:cs="Calibri"/>
          <w:b/>
          <w:szCs w:val="28"/>
        </w:rPr>
        <w:t xml:space="preserve">.1 </w:t>
      </w:r>
      <w:r w:rsidR="0079297A">
        <w:rPr>
          <w:rFonts w:ascii="Calibri" w:hAnsi="Calibri" w:cs="Calibri"/>
          <w:szCs w:val="28"/>
        </w:rPr>
        <w:t>İlkokul 1-</w:t>
      </w:r>
      <w:r w:rsidR="0095449E" w:rsidRPr="00565D9B">
        <w:rPr>
          <w:rFonts w:ascii="Calibri" w:hAnsi="Calibri" w:cs="Calibri"/>
          <w:szCs w:val="28"/>
        </w:rPr>
        <w:t xml:space="preserve">2 </w:t>
      </w:r>
      <w:r w:rsidR="0079297A">
        <w:rPr>
          <w:rFonts w:ascii="Calibri" w:hAnsi="Calibri" w:cs="Calibri"/>
          <w:szCs w:val="28"/>
        </w:rPr>
        <w:t xml:space="preserve">ve 3-4 üncü </w:t>
      </w:r>
      <w:r w:rsidR="0095449E" w:rsidRPr="00565D9B">
        <w:rPr>
          <w:rFonts w:ascii="Calibri" w:hAnsi="Calibri" w:cs="Calibri"/>
          <w:szCs w:val="28"/>
        </w:rPr>
        <w:t>sınıflar yarışmada birlikte değerlendirilecektir. Bu yaş grubundaki öğrenciler sıfır atık ile ilgili resim kategorisinde yarışacaklardır.</w:t>
      </w:r>
    </w:p>
    <w:p w:rsidR="0095449E" w:rsidRPr="00565D9B" w:rsidRDefault="0095449E" w:rsidP="0095449E">
      <w:pPr>
        <w:jc w:val="both"/>
        <w:rPr>
          <w:rFonts w:ascii="Calibri" w:hAnsi="Calibri" w:cs="Calibri"/>
          <w:szCs w:val="28"/>
        </w:rPr>
      </w:pPr>
    </w:p>
    <w:p w:rsidR="0095449E" w:rsidRPr="00565D9B" w:rsidRDefault="003C7A5D" w:rsidP="0095449E">
      <w:pPr>
        <w:ind w:left="720"/>
        <w:jc w:val="both"/>
        <w:rPr>
          <w:rFonts w:ascii="Calibri" w:hAnsi="Calibri" w:cs="Calibri"/>
          <w:szCs w:val="28"/>
        </w:rPr>
      </w:pPr>
      <w:r w:rsidRPr="00565D9B">
        <w:rPr>
          <w:rFonts w:ascii="Calibri" w:hAnsi="Calibri" w:cs="Calibri"/>
          <w:b/>
          <w:szCs w:val="28"/>
        </w:rPr>
        <w:t>4</w:t>
      </w:r>
      <w:r w:rsidR="0095449E" w:rsidRPr="00565D9B">
        <w:rPr>
          <w:rFonts w:ascii="Calibri" w:hAnsi="Calibri" w:cs="Calibri"/>
          <w:b/>
          <w:szCs w:val="28"/>
        </w:rPr>
        <w:t>.2</w:t>
      </w:r>
      <w:r w:rsidR="0079297A">
        <w:rPr>
          <w:rFonts w:ascii="Calibri" w:hAnsi="Calibri" w:cs="Calibri"/>
          <w:szCs w:val="28"/>
        </w:rPr>
        <w:t xml:space="preserve"> Ortaokul 5-</w:t>
      </w:r>
      <w:r w:rsidR="0095449E" w:rsidRPr="00565D9B">
        <w:rPr>
          <w:rFonts w:ascii="Calibri" w:hAnsi="Calibri" w:cs="Calibri"/>
          <w:szCs w:val="28"/>
        </w:rPr>
        <w:t xml:space="preserve">6 </w:t>
      </w:r>
      <w:r w:rsidR="0079297A">
        <w:rPr>
          <w:rFonts w:ascii="Calibri" w:hAnsi="Calibri" w:cs="Calibri"/>
          <w:szCs w:val="28"/>
        </w:rPr>
        <w:t xml:space="preserve">ve 7-8 inci </w:t>
      </w:r>
      <w:r w:rsidR="0095449E" w:rsidRPr="00565D9B">
        <w:rPr>
          <w:rFonts w:ascii="Calibri" w:hAnsi="Calibri" w:cs="Calibri"/>
          <w:szCs w:val="28"/>
        </w:rPr>
        <w:t>sınıflar yarışmada birlikte değerlendirilecektir. Bu yaş grubundaki öğrenciler sıfır atık ile ilgili resim ya da geri dönüştürülebilen malzemelerden yapılmış 3 boyutlu proje çalışması kategorisinde yarışacaklardır.</w:t>
      </w:r>
    </w:p>
    <w:p w:rsidR="0095449E" w:rsidRPr="00565D9B" w:rsidRDefault="0095449E" w:rsidP="0095449E">
      <w:pPr>
        <w:jc w:val="both"/>
        <w:rPr>
          <w:rFonts w:ascii="Calibri" w:hAnsi="Calibri" w:cs="Calibri"/>
          <w:szCs w:val="28"/>
        </w:rPr>
      </w:pPr>
    </w:p>
    <w:p w:rsidR="0095449E" w:rsidRPr="00565D9B" w:rsidRDefault="003C7A5D" w:rsidP="0095449E">
      <w:pPr>
        <w:ind w:left="720"/>
        <w:jc w:val="both"/>
        <w:rPr>
          <w:rFonts w:ascii="Calibri" w:hAnsi="Calibri" w:cs="Calibri"/>
          <w:szCs w:val="28"/>
        </w:rPr>
      </w:pPr>
      <w:r w:rsidRPr="00565D9B">
        <w:rPr>
          <w:rFonts w:ascii="Calibri" w:hAnsi="Calibri" w:cs="Calibri"/>
          <w:b/>
          <w:szCs w:val="28"/>
        </w:rPr>
        <w:t>4</w:t>
      </w:r>
      <w:r w:rsidR="0095449E" w:rsidRPr="00565D9B">
        <w:rPr>
          <w:rFonts w:ascii="Calibri" w:hAnsi="Calibri" w:cs="Calibri"/>
          <w:b/>
          <w:szCs w:val="28"/>
        </w:rPr>
        <w:t>.3</w:t>
      </w:r>
      <w:r w:rsidR="0079297A">
        <w:rPr>
          <w:rFonts w:ascii="Calibri" w:hAnsi="Calibri" w:cs="Calibri"/>
          <w:szCs w:val="28"/>
        </w:rPr>
        <w:t xml:space="preserve"> Lise 9-10 ve 11-12 inci </w:t>
      </w:r>
      <w:r w:rsidR="0095449E" w:rsidRPr="00565D9B">
        <w:rPr>
          <w:rFonts w:ascii="Calibri" w:hAnsi="Calibri" w:cs="Calibri"/>
          <w:szCs w:val="28"/>
        </w:rPr>
        <w:t>sınıflar yarışmada birlikte değerlendirilecektir. Bu yaş grubundaki öğrenciler sıfır atık ile ilgili fotoğraf, karikatür ya da geri dönüştürülebilen malzemelerden yapılmış 3 boyutlu proje kategorisinde yarışacaklardır.</w:t>
      </w:r>
    </w:p>
    <w:p w:rsidR="0095449E" w:rsidRPr="00565D9B" w:rsidRDefault="0095449E" w:rsidP="0095449E">
      <w:pPr>
        <w:jc w:val="both"/>
        <w:rPr>
          <w:rFonts w:ascii="Calibri" w:hAnsi="Calibri" w:cs="Calibri"/>
          <w:szCs w:val="28"/>
        </w:rPr>
      </w:pPr>
    </w:p>
    <w:p w:rsidR="0095449E" w:rsidRPr="00565D9B" w:rsidRDefault="003C7A5D" w:rsidP="0095449E">
      <w:pPr>
        <w:ind w:left="720"/>
        <w:jc w:val="both"/>
        <w:rPr>
          <w:rFonts w:ascii="Calibri" w:hAnsi="Calibri" w:cs="Calibri"/>
          <w:szCs w:val="28"/>
        </w:rPr>
      </w:pPr>
      <w:r w:rsidRPr="00565D9B">
        <w:rPr>
          <w:rFonts w:ascii="Calibri" w:hAnsi="Calibri" w:cs="Calibri"/>
          <w:b/>
          <w:szCs w:val="28"/>
        </w:rPr>
        <w:t>4</w:t>
      </w:r>
      <w:r w:rsidR="0095449E" w:rsidRPr="00565D9B">
        <w:rPr>
          <w:rFonts w:ascii="Calibri" w:hAnsi="Calibri" w:cs="Calibri"/>
          <w:b/>
          <w:szCs w:val="28"/>
        </w:rPr>
        <w:t>.4</w:t>
      </w:r>
      <w:r w:rsidR="0095449E" w:rsidRPr="00565D9B">
        <w:rPr>
          <w:rFonts w:ascii="Calibri" w:hAnsi="Calibri" w:cs="Calibri"/>
          <w:szCs w:val="28"/>
        </w:rPr>
        <w:t xml:space="preserve"> Üniversite öğrencileri kategorisinde;  sınıf, bölüm, lisans-önlisans ayrımı bulunmamaktadır.  Üniversite öğrencileri Fotoğraf, Kısa Film,</w:t>
      </w:r>
      <w:r w:rsidR="00312F1E">
        <w:rPr>
          <w:rFonts w:ascii="Calibri" w:hAnsi="Calibri" w:cs="Calibri"/>
          <w:szCs w:val="28"/>
        </w:rPr>
        <w:t xml:space="preserve"> </w:t>
      </w:r>
      <w:r w:rsidR="0095449E" w:rsidRPr="00565D9B">
        <w:rPr>
          <w:rFonts w:ascii="Calibri" w:hAnsi="Calibri" w:cs="Calibri"/>
          <w:szCs w:val="28"/>
        </w:rPr>
        <w:t xml:space="preserve">Proje (3 Boyutlu Çalışma) ve Afiş Tasarımı olmak üzere toplam 4 kategoride yarışacaklardır. Kısa Film ve Fotoğrafların yarışmaya katılım şartlarına ilişkin detaylar ise yarışma şartnamesi içerisinde yer almaktadır.  </w:t>
      </w:r>
    </w:p>
    <w:p w:rsidR="0095449E" w:rsidRPr="00565D9B" w:rsidRDefault="0095449E" w:rsidP="0095449E">
      <w:pPr>
        <w:ind w:left="720"/>
        <w:jc w:val="both"/>
        <w:rPr>
          <w:rFonts w:ascii="Calibri" w:hAnsi="Calibri" w:cs="Calibri"/>
          <w:szCs w:val="28"/>
        </w:rPr>
      </w:pPr>
    </w:p>
    <w:p w:rsidR="00B14973" w:rsidRDefault="003C7A5D" w:rsidP="00B14973">
      <w:pPr>
        <w:ind w:left="720"/>
        <w:jc w:val="both"/>
        <w:rPr>
          <w:rFonts w:ascii="Calibri" w:hAnsi="Calibri" w:cs="Calibri"/>
          <w:szCs w:val="28"/>
        </w:rPr>
      </w:pPr>
      <w:r w:rsidRPr="00565D9B">
        <w:rPr>
          <w:rFonts w:ascii="Calibri" w:hAnsi="Calibri" w:cs="Calibri"/>
          <w:b/>
          <w:szCs w:val="28"/>
        </w:rPr>
        <w:t>4</w:t>
      </w:r>
      <w:r w:rsidR="0095449E" w:rsidRPr="00565D9B">
        <w:rPr>
          <w:rFonts w:ascii="Calibri" w:hAnsi="Calibri" w:cs="Calibri"/>
          <w:b/>
          <w:szCs w:val="28"/>
        </w:rPr>
        <w:t>.5</w:t>
      </w:r>
      <w:r w:rsidR="0095449E" w:rsidRPr="00565D9B">
        <w:rPr>
          <w:rFonts w:ascii="Calibri" w:hAnsi="Calibri" w:cs="Calibri"/>
          <w:szCs w:val="28"/>
        </w:rPr>
        <w:t xml:space="preserve"> Yarışmanın genel olarak konusu </w:t>
      </w:r>
      <w:r w:rsidR="00312F1E">
        <w:rPr>
          <w:rFonts w:ascii="Calibri" w:hAnsi="Calibri" w:cs="Calibri"/>
          <w:szCs w:val="28"/>
        </w:rPr>
        <w:t xml:space="preserve">sıfır atık ve </w:t>
      </w:r>
      <w:r w:rsidR="0079297A">
        <w:rPr>
          <w:rFonts w:ascii="Calibri" w:hAnsi="Calibri" w:cs="Calibri"/>
          <w:szCs w:val="28"/>
        </w:rPr>
        <w:t xml:space="preserve">değerlendirilebilen </w:t>
      </w:r>
      <w:r w:rsidR="00312F1E">
        <w:rPr>
          <w:rFonts w:ascii="Calibri" w:hAnsi="Calibri" w:cs="Calibri"/>
          <w:szCs w:val="28"/>
        </w:rPr>
        <w:t xml:space="preserve">atıkların </w:t>
      </w:r>
      <w:r w:rsidR="0079297A">
        <w:rPr>
          <w:rFonts w:ascii="Calibri" w:hAnsi="Calibri" w:cs="Calibri"/>
          <w:szCs w:val="28"/>
        </w:rPr>
        <w:t>yeniden tasarlanarak</w:t>
      </w:r>
      <w:r w:rsidR="00312F1E">
        <w:rPr>
          <w:rFonts w:ascii="Calibri" w:hAnsi="Calibri" w:cs="Calibri"/>
          <w:szCs w:val="28"/>
        </w:rPr>
        <w:t xml:space="preserve"> farklı eserlerin ortaya konmasıdır.</w:t>
      </w:r>
    </w:p>
    <w:p w:rsidR="00CB59B7" w:rsidRDefault="00CB59B7" w:rsidP="00B14973">
      <w:pPr>
        <w:ind w:left="720"/>
        <w:jc w:val="both"/>
        <w:rPr>
          <w:rFonts w:ascii="Calibri" w:hAnsi="Calibri" w:cs="Calibri"/>
          <w:szCs w:val="28"/>
        </w:rPr>
      </w:pPr>
    </w:p>
    <w:p w:rsidR="00CB59B7" w:rsidRDefault="00CB59B7" w:rsidP="00B14973">
      <w:pPr>
        <w:ind w:left="720"/>
        <w:jc w:val="both"/>
        <w:rPr>
          <w:rFonts w:ascii="Calibri" w:hAnsi="Calibri" w:cs="Calibri"/>
          <w:szCs w:val="28"/>
        </w:rPr>
      </w:pPr>
    </w:p>
    <w:p w:rsidR="00312F1E" w:rsidRPr="00565D9B" w:rsidRDefault="00312F1E" w:rsidP="00B14973">
      <w:pPr>
        <w:ind w:left="720"/>
        <w:jc w:val="both"/>
        <w:rPr>
          <w:rFonts w:ascii="Calibri" w:hAnsi="Calibri" w:cs="Calibri"/>
          <w:szCs w:val="28"/>
        </w:rPr>
      </w:pPr>
    </w:p>
    <w:p w:rsidR="00617931" w:rsidRPr="00565D9B" w:rsidRDefault="00B14973" w:rsidP="00B14973">
      <w:pPr>
        <w:ind w:left="284" w:hanging="142"/>
        <w:jc w:val="both"/>
        <w:rPr>
          <w:rFonts w:ascii="Calibri" w:hAnsi="Calibri" w:cs="Calibri"/>
          <w:szCs w:val="28"/>
        </w:rPr>
      </w:pPr>
      <w:r w:rsidRPr="00565D9B">
        <w:rPr>
          <w:rFonts w:ascii="Calibri" w:hAnsi="Calibri" w:cs="Calibri"/>
          <w:b/>
          <w:szCs w:val="28"/>
        </w:rPr>
        <w:lastRenderedPageBreak/>
        <w:t>5</w:t>
      </w:r>
      <w:r w:rsidR="00C95DDF" w:rsidRPr="00565D9B">
        <w:rPr>
          <w:rFonts w:ascii="Calibri" w:hAnsi="Calibri" w:cs="Calibri"/>
          <w:b/>
          <w:szCs w:val="28"/>
        </w:rPr>
        <w:t xml:space="preserve">- </w:t>
      </w:r>
      <w:r w:rsidR="00617931" w:rsidRPr="00565D9B">
        <w:rPr>
          <w:rFonts w:ascii="Calibri" w:hAnsi="Calibri" w:cs="Calibri"/>
          <w:b/>
          <w:szCs w:val="28"/>
        </w:rPr>
        <w:t xml:space="preserve">YARIŞMAYA KATILMA ŞEKLİ VE </w:t>
      </w:r>
      <w:r w:rsidRPr="00565D9B">
        <w:rPr>
          <w:rFonts w:ascii="Calibri" w:hAnsi="Calibri" w:cs="Calibri"/>
          <w:b/>
          <w:szCs w:val="28"/>
        </w:rPr>
        <w:t xml:space="preserve">YARIŞMANIN </w:t>
      </w:r>
      <w:r w:rsidR="00617931" w:rsidRPr="00565D9B">
        <w:rPr>
          <w:rFonts w:ascii="Calibri" w:hAnsi="Calibri" w:cs="Calibri"/>
          <w:b/>
          <w:szCs w:val="28"/>
        </w:rPr>
        <w:t>ESASLARI</w:t>
      </w:r>
    </w:p>
    <w:p w:rsidR="00617931" w:rsidRPr="00565D9B" w:rsidRDefault="00617931" w:rsidP="00617931">
      <w:pPr>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5.1</w:t>
      </w:r>
      <w:r w:rsidRPr="00565D9B">
        <w:rPr>
          <w:rFonts w:ascii="Calibri" w:hAnsi="Calibri" w:cs="Calibri"/>
          <w:szCs w:val="28"/>
        </w:rPr>
        <w:t xml:space="preserve"> </w:t>
      </w:r>
      <w:r w:rsidR="00617931" w:rsidRPr="00565D9B">
        <w:rPr>
          <w:rFonts w:ascii="Calibri" w:hAnsi="Calibri" w:cs="Calibri"/>
          <w:szCs w:val="28"/>
        </w:rPr>
        <w:t xml:space="preserve">Yarışmaya kabul edilecek eserlerin konusu, </w:t>
      </w:r>
      <w:r w:rsidR="002064F8">
        <w:rPr>
          <w:rFonts w:ascii="Calibri" w:hAnsi="Calibri" w:cs="Calibri"/>
          <w:szCs w:val="28"/>
        </w:rPr>
        <w:t>Sıfır Atık i</w:t>
      </w:r>
      <w:r w:rsidR="00617931" w:rsidRPr="00565D9B">
        <w:rPr>
          <w:rFonts w:ascii="Calibri" w:hAnsi="Calibri" w:cs="Calibri"/>
          <w:szCs w:val="28"/>
        </w:rPr>
        <w:t>le ilişkili olacaktır.</w:t>
      </w:r>
    </w:p>
    <w:p w:rsidR="00B14973" w:rsidRPr="00565D9B" w:rsidRDefault="00B14973" w:rsidP="00B14973">
      <w:pPr>
        <w:ind w:left="720"/>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5.2</w:t>
      </w:r>
      <w:r w:rsidRPr="00565D9B">
        <w:rPr>
          <w:rFonts w:ascii="Calibri" w:hAnsi="Calibri" w:cs="Calibri"/>
          <w:szCs w:val="28"/>
        </w:rPr>
        <w:t xml:space="preserve"> </w:t>
      </w:r>
      <w:r w:rsidR="00617931" w:rsidRPr="00565D9B">
        <w:rPr>
          <w:rFonts w:ascii="Calibri" w:hAnsi="Calibri" w:cs="Calibri"/>
          <w:szCs w:val="28"/>
        </w:rPr>
        <w:t>Eserlerin oluşturulma sürecinde kullanılacak tek</w:t>
      </w:r>
      <w:r w:rsidR="002064F8">
        <w:rPr>
          <w:rFonts w:ascii="Calibri" w:hAnsi="Calibri" w:cs="Calibri"/>
          <w:szCs w:val="28"/>
        </w:rPr>
        <w:t>nik</w:t>
      </w:r>
      <w:r w:rsidR="00617931" w:rsidRPr="00565D9B">
        <w:rPr>
          <w:rFonts w:ascii="Calibri" w:hAnsi="Calibri" w:cs="Calibri"/>
          <w:szCs w:val="28"/>
        </w:rPr>
        <w:t xml:space="preserve"> ve malzemeler serbesttir.</w:t>
      </w:r>
    </w:p>
    <w:p w:rsidR="00617931" w:rsidRPr="00565D9B" w:rsidRDefault="00617931" w:rsidP="00617931">
      <w:pPr>
        <w:ind w:firstLine="705"/>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5.3</w:t>
      </w:r>
      <w:r w:rsidRPr="00565D9B">
        <w:rPr>
          <w:rFonts w:ascii="Calibri" w:hAnsi="Calibri" w:cs="Calibri"/>
          <w:szCs w:val="28"/>
        </w:rPr>
        <w:t xml:space="preserve"> </w:t>
      </w:r>
      <w:r w:rsidR="00617931" w:rsidRPr="00565D9B">
        <w:rPr>
          <w:rFonts w:ascii="Calibri" w:hAnsi="Calibri" w:cs="Calibri"/>
          <w:szCs w:val="28"/>
        </w:rPr>
        <w:t>Öğrenciler yarışmaya bireysel katılabilecekleri gibi grup olarak da katılabilirler.</w:t>
      </w:r>
      <w:r w:rsidR="00D50828" w:rsidRPr="00565D9B">
        <w:rPr>
          <w:rFonts w:ascii="Calibri" w:hAnsi="Calibri" w:cs="Calibri"/>
          <w:szCs w:val="28"/>
        </w:rPr>
        <w:t xml:space="preserve"> Grup katılımlarında kişi sınırlaması yoktur. </w:t>
      </w:r>
    </w:p>
    <w:p w:rsidR="00B14973" w:rsidRPr="00565D9B" w:rsidRDefault="00B14973" w:rsidP="00B14973">
      <w:pPr>
        <w:ind w:left="720"/>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5.4</w:t>
      </w:r>
      <w:r w:rsidRPr="00565D9B">
        <w:rPr>
          <w:rFonts w:ascii="Calibri" w:hAnsi="Calibri" w:cs="Calibri"/>
          <w:szCs w:val="28"/>
        </w:rPr>
        <w:t xml:space="preserve"> </w:t>
      </w:r>
      <w:r w:rsidR="00617931" w:rsidRPr="00565D9B">
        <w:rPr>
          <w:rFonts w:ascii="Calibri" w:hAnsi="Calibri" w:cs="Calibri"/>
          <w:szCs w:val="28"/>
        </w:rPr>
        <w:t>Başka yarışmalara katılan eserler bu yarışmaya katılamaz.</w:t>
      </w:r>
    </w:p>
    <w:p w:rsidR="00B14973" w:rsidRPr="00565D9B" w:rsidRDefault="00B14973" w:rsidP="00B14973">
      <w:pPr>
        <w:ind w:left="720"/>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5.5</w:t>
      </w:r>
      <w:r w:rsidRPr="00565D9B">
        <w:rPr>
          <w:rFonts w:ascii="Calibri" w:hAnsi="Calibri" w:cs="Calibri"/>
          <w:szCs w:val="28"/>
        </w:rPr>
        <w:t xml:space="preserve"> </w:t>
      </w:r>
      <w:r w:rsidR="00617931" w:rsidRPr="00565D9B">
        <w:rPr>
          <w:rFonts w:ascii="Calibri" w:hAnsi="Calibri" w:cs="Calibri"/>
          <w:szCs w:val="28"/>
        </w:rPr>
        <w:t>Her öğrenci ya da grup yarışmaya sadece bir eserle katılabilir.</w:t>
      </w:r>
    </w:p>
    <w:p w:rsidR="00617931" w:rsidRPr="00565D9B" w:rsidRDefault="00617931" w:rsidP="00617931">
      <w:pPr>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5.6</w:t>
      </w:r>
      <w:r w:rsidRPr="00565D9B">
        <w:rPr>
          <w:rFonts w:ascii="Calibri" w:hAnsi="Calibri" w:cs="Calibri"/>
          <w:szCs w:val="28"/>
        </w:rPr>
        <w:t xml:space="preserve"> </w:t>
      </w:r>
      <w:r w:rsidR="00617931" w:rsidRPr="00565D9B">
        <w:rPr>
          <w:rFonts w:ascii="Calibri" w:hAnsi="Calibri" w:cs="Calibri"/>
          <w:szCs w:val="28"/>
        </w:rPr>
        <w:t>Yarışmaya başvuru ücretsizdir.</w:t>
      </w:r>
    </w:p>
    <w:p w:rsidR="00617931" w:rsidRPr="00565D9B" w:rsidRDefault="00617931" w:rsidP="00617931">
      <w:pPr>
        <w:jc w:val="both"/>
        <w:rPr>
          <w:rFonts w:ascii="Calibri" w:hAnsi="Calibri" w:cs="Calibri"/>
          <w:szCs w:val="28"/>
        </w:rPr>
      </w:pPr>
    </w:p>
    <w:p w:rsidR="00617931" w:rsidRPr="00565D9B" w:rsidRDefault="00B14973" w:rsidP="00B14973">
      <w:pPr>
        <w:jc w:val="both"/>
        <w:rPr>
          <w:rFonts w:ascii="Calibri" w:hAnsi="Calibri" w:cs="Calibri"/>
          <w:szCs w:val="28"/>
        </w:rPr>
      </w:pPr>
      <w:r w:rsidRPr="00565D9B">
        <w:rPr>
          <w:rFonts w:ascii="Calibri" w:hAnsi="Calibri" w:cs="Calibri"/>
          <w:szCs w:val="28"/>
        </w:rPr>
        <w:tab/>
      </w:r>
      <w:r w:rsidRPr="00565D9B">
        <w:rPr>
          <w:rFonts w:ascii="Calibri" w:hAnsi="Calibri" w:cs="Calibri"/>
          <w:b/>
          <w:szCs w:val="28"/>
        </w:rPr>
        <w:t>5.7</w:t>
      </w:r>
      <w:r w:rsidRPr="00565D9B">
        <w:rPr>
          <w:rFonts w:ascii="Calibri" w:hAnsi="Calibri" w:cs="Calibri"/>
          <w:szCs w:val="28"/>
        </w:rPr>
        <w:t xml:space="preserve"> Yarışmacılar, başvuru da bulunduklarında şartnameyi imzalamış ve kabul etmiş olur.</w:t>
      </w:r>
    </w:p>
    <w:p w:rsidR="00617931" w:rsidRPr="00565D9B" w:rsidRDefault="00617931" w:rsidP="00617931">
      <w:pPr>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5.8</w:t>
      </w:r>
      <w:r w:rsidRPr="00565D9B">
        <w:rPr>
          <w:rFonts w:ascii="Calibri" w:hAnsi="Calibri" w:cs="Calibri"/>
          <w:szCs w:val="28"/>
        </w:rPr>
        <w:t xml:space="preserve"> </w:t>
      </w:r>
      <w:r w:rsidR="00617931" w:rsidRPr="00565D9B">
        <w:rPr>
          <w:rFonts w:ascii="Calibri" w:hAnsi="Calibri" w:cs="Calibri"/>
          <w:szCs w:val="28"/>
        </w:rPr>
        <w:t>Yarışmaya katılacak eserler kesinlikle yardım alınmadan yapılmalı, başka bir eserden kopya edilmemelidir.</w:t>
      </w:r>
    </w:p>
    <w:p w:rsidR="00617931" w:rsidRPr="00565D9B" w:rsidRDefault="00617931" w:rsidP="00617931">
      <w:pPr>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5.9</w:t>
      </w:r>
      <w:r w:rsidRPr="00565D9B">
        <w:rPr>
          <w:rFonts w:ascii="Calibri" w:hAnsi="Calibri" w:cs="Calibri"/>
          <w:szCs w:val="28"/>
        </w:rPr>
        <w:t xml:space="preserve"> </w:t>
      </w:r>
      <w:r w:rsidR="00D50828" w:rsidRPr="00565D9B">
        <w:rPr>
          <w:rFonts w:ascii="Calibri" w:hAnsi="Calibri" w:cs="Calibri"/>
          <w:szCs w:val="28"/>
        </w:rPr>
        <w:t xml:space="preserve">Öğrencilerin velileri izin belgesini (Ek-1) doldurmalıdır. </w:t>
      </w:r>
    </w:p>
    <w:p w:rsidR="00617931" w:rsidRPr="00565D9B" w:rsidRDefault="00617931" w:rsidP="00617931">
      <w:pPr>
        <w:jc w:val="both"/>
        <w:rPr>
          <w:rFonts w:ascii="Calibri" w:hAnsi="Calibri" w:cs="Calibri"/>
          <w:szCs w:val="28"/>
        </w:rPr>
      </w:pPr>
    </w:p>
    <w:p w:rsidR="00617931" w:rsidRPr="00565D9B" w:rsidRDefault="00B14973" w:rsidP="00B14973">
      <w:pPr>
        <w:ind w:left="720"/>
        <w:jc w:val="both"/>
        <w:rPr>
          <w:rFonts w:ascii="Calibri" w:hAnsi="Calibri" w:cs="Calibri"/>
          <w:szCs w:val="28"/>
        </w:rPr>
      </w:pPr>
      <w:r w:rsidRPr="00565D9B">
        <w:rPr>
          <w:rFonts w:ascii="Calibri" w:hAnsi="Calibri" w:cs="Calibri"/>
          <w:b/>
          <w:szCs w:val="28"/>
        </w:rPr>
        <w:t>5.10</w:t>
      </w:r>
      <w:r w:rsidRPr="00565D9B">
        <w:rPr>
          <w:rFonts w:ascii="Calibri" w:hAnsi="Calibri" w:cs="Calibri"/>
          <w:szCs w:val="28"/>
        </w:rPr>
        <w:t xml:space="preserve"> </w:t>
      </w:r>
      <w:r w:rsidR="00617931" w:rsidRPr="00565D9B">
        <w:rPr>
          <w:rFonts w:ascii="Calibri" w:hAnsi="Calibri" w:cs="Calibri"/>
          <w:szCs w:val="28"/>
        </w:rPr>
        <w:t>Başvurular zorunlu değildir, yarışmaya katılımda gönüllülük esastır.</w:t>
      </w:r>
    </w:p>
    <w:p w:rsidR="00617931" w:rsidRPr="00565D9B" w:rsidRDefault="00617931" w:rsidP="00617931">
      <w:pPr>
        <w:jc w:val="both"/>
        <w:rPr>
          <w:rFonts w:ascii="Calibri" w:hAnsi="Calibri" w:cs="Calibri"/>
          <w:szCs w:val="28"/>
        </w:rPr>
      </w:pPr>
    </w:p>
    <w:p w:rsidR="00B14973" w:rsidRPr="00565D9B" w:rsidRDefault="00B14973" w:rsidP="00B14973">
      <w:pPr>
        <w:ind w:left="720"/>
        <w:jc w:val="both"/>
        <w:rPr>
          <w:rFonts w:ascii="Calibri" w:hAnsi="Calibri" w:cs="Calibri"/>
          <w:szCs w:val="28"/>
        </w:rPr>
      </w:pPr>
      <w:r w:rsidRPr="00565D9B">
        <w:rPr>
          <w:rFonts w:ascii="Calibri" w:hAnsi="Calibri" w:cs="Calibri"/>
          <w:b/>
          <w:szCs w:val="28"/>
        </w:rPr>
        <w:t>5.11</w:t>
      </w:r>
      <w:r w:rsidRPr="00565D9B">
        <w:rPr>
          <w:rFonts w:ascii="Calibri" w:hAnsi="Calibri" w:cs="Calibri"/>
          <w:szCs w:val="28"/>
        </w:rPr>
        <w:t xml:space="preserve"> </w:t>
      </w:r>
      <w:r w:rsidR="00617931" w:rsidRPr="00565D9B">
        <w:rPr>
          <w:rFonts w:ascii="Calibri" w:hAnsi="Calibri" w:cs="Calibri"/>
          <w:szCs w:val="28"/>
        </w:rPr>
        <w:t>Yarışmaya katılan eserler iade edilmeyecektir.</w:t>
      </w:r>
    </w:p>
    <w:p w:rsidR="006F1B9D" w:rsidRPr="00565D9B" w:rsidRDefault="006F1B9D" w:rsidP="00B14973">
      <w:pPr>
        <w:ind w:left="720"/>
        <w:jc w:val="both"/>
        <w:rPr>
          <w:rFonts w:ascii="Calibri" w:hAnsi="Calibri" w:cs="Calibri"/>
          <w:b/>
          <w:szCs w:val="28"/>
        </w:rPr>
      </w:pPr>
    </w:p>
    <w:p w:rsidR="006F1B9D" w:rsidRPr="00565D9B" w:rsidRDefault="006F1B9D" w:rsidP="00B14973">
      <w:pPr>
        <w:ind w:left="720"/>
        <w:jc w:val="both"/>
        <w:rPr>
          <w:rFonts w:ascii="Calibri" w:hAnsi="Calibri" w:cs="Calibri"/>
          <w:szCs w:val="28"/>
        </w:rPr>
      </w:pPr>
      <w:r w:rsidRPr="00565D9B">
        <w:rPr>
          <w:rFonts w:ascii="Calibri" w:hAnsi="Calibri" w:cs="Calibri"/>
          <w:b/>
          <w:szCs w:val="28"/>
        </w:rPr>
        <w:t>5.12</w:t>
      </w:r>
      <w:r w:rsidRPr="00565D9B">
        <w:rPr>
          <w:rFonts w:ascii="Calibri" w:hAnsi="Calibri" w:cs="Calibri"/>
          <w:szCs w:val="28"/>
        </w:rPr>
        <w:t xml:space="preserve"> Yarışmanın ödül sah</w:t>
      </w:r>
      <w:r w:rsidR="00F51AC2">
        <w:rPr>
          <w:rFonts w:ascii="Calibri" w:hAnsi="Calibri" w:cs="Calibri"/>
          <w:szCs w:val="28"/>
        </w:rPr>
        <w:t>ipleri düzenlenecek olan ödül gününde</w:t>
      </w:r>
      <w:r w:rsidRPr="00565D9B">
        <w:rPr>
          <w:rFonts w:ascii="Calibri" w:hAnsi="Calibri" w:cs="Calibri"/>
          <w:szCs w:val="28"/>
        </w:rPr>
        <w:t xml:space="preserve"> kapalı zarf içerisinde açıklanacaktır. Ödül g</w:t>
      </w:r>
      <w:r w:rsidR="00F51AC2">
        <w:rPr>
          <w:rFonts w:ascii="Calibri" w:hAnsi="Calibri" w:cs="Calibri"/>
          <w:szCs w:val="28"/>
        </w:rPr>
        <w:t>ünü</w:t>
      </w:r>
      <w:r w:rsidRPr="00565D9B">
        <w:rPr>
          <w:rFonts w:ascii="Calibri" w:hAnsi="Calibri" w:cs="Calibri"/>
          <w:szCs w:val="28"/>
        </w:rPr>
        <w:t xml:space="preserve"> öncesinde herhangi bir yerde ödül almaya hak kazananlar, dereceye girenler paylaşılmayacaktır. / </w:t>
      </w:r>
      <w:r w:rsidRPr="00565D9B">
        <w:rPr>
          <w:rFonts w:ascii="Calibri" w:hAnsi="Calibri" w:cs="Calibri"/>
          <w:b/>
          <w:szCs w:val="28"/>
          <w:u w:val="single"/>
        </w:rPr>
        <w:t xml:space="preserve">BU MADDE </w:t>
      </w:r>
      <w:r w:rsidR="002064F8">
        <w:rPr>
          <w:rFonts w:ascii="Calibri" w:hAnsi="Calibri" w:cs="Calibri"/>
          <w:b/>
          <w:szCs w:val="28"/>
          <w:u w:val="single"/>
        </w:rPr>
        <w:t>Bakanlığımız</w:t>
      </w:r>
      <w:r w:rsidRPr="00565D9B">
        <w:rPr>
          <w:rFonts w:ascii="Calibri" w:hAnsi="Calibri" w:cs="Calibri"/>
          <w:b/>
          <w:szCs w:val="28"/>
          <w:u w:val="single"/>
        </w:rPr>
        <w:t xml:space="preserve"> kararı doğrultusunda revize edilecektir. İstenildiği taktirde önceden de öd</w:t>
      </w:r>
      <w:r w:rsidR="00D373E4">
        <w:rPr>
          <w:rFonts w:ascii="Calibri" w:hAnsi="Calibri" w:cs="Calibri"/>
          <w:b/>
          <w:szCs w:val="28"/>
          <w:u w:val="single"/>
        </w:rPr>
        <w:t>ül alacaklar açıklanabilir /</w:t>
      </w:r>
      <w:r w:rsidRPr="00565D9B">
        <w:rPr>
          <w:rFonts w:ascii="Calibri" w:hAnsi="Calibri" w:cs="Calibri"/>
          <w:b/>
          <w:szCs w:val="28"/>
          <w:u w:val="single"/>
        </w:rPr>
        <w:t xml:space="preserve"> ilk 10' kalan yarışmacıların tümü davet edilebilir.</w:t>
      </w:r>
      <w:r w:rsidRPr="00565D9B">
        <w:rPr>
          <w:rFonts w:ascii="Calibri" w:hAnsi="Calibri" w:cs="Calibri"/>
          <w:szCs w:val="28"/>
        </w:rPr>
        <w:t xml:space="preserve"> </w:t>
      </w:r>
      <w:r w:rsidR="002064F8">
        <w:rPr>
          <w:rFonts w:ascii="Calibri" w:hAnsi="Calibri" w:cs="Calibri"/>
          <w:szCs w:val="28"/>
        </w:rPr>
        <w:t xml:space="preserve"> </w:t>
      </w:r>
    </w:p>
    <w:p w:rsidR="00B6332C" w:rsidRPr="00565D9B" w:rsidRDefault="00B6332C" w:rsidP="00B14973">
      <w:pPr>
        <w:ind w:left="720"/>
        <w:jc w:val="both"/>
        <w:rPr>
          <w:rFonts w:ascii="Calibri" w:hAnsi="Calibri" w:cs="Calibri"/>
          <w:szCs w:val="28"/>
        </w:rPr>
      </w:pPr>
    </w:p>
    <w:p w:rsidR="00B6332C" w:rsidRPr="00565D9B" w:rsidRDefault="00B6332C" w:rsidP="00B14973">
      <w:pPr>
        <w:ind w:left="720"/>
        <w:jc w:val="both"/>
        <w:rPr>
          <w:rFonts w:ascii="Calibri" w:hAnsi="Calibri" w:cs="Calibri"/>
          <w:szCs w:val="28"/>
        </w:rPr>
      </w:pPr>
      <w:r w:rsidRPr="00565D9B">
        <w:rPr>
          <w:rFonts w:ascii="Calibri" w:hAnsi="Calibri" w:cs="Calibri"/>
          <w:b/>
          <w:szCs w:val="28"/>
        </w:rPr>
        <w:t>5.13</w:t>
      </w:r>
      <w:r w:rsidRPr="00565D9B">
        <w:rPr>
          <w:rFonts w:ascii="Calibri" w:hAnsi="Calibri" w:cs="Calibri"/>
          <w:szCs w:val="28"/>
        </w:rPr>
        <w:t xml:space="preserve"> Yarışma dil</w:t>
      </w:r>
      <w:r w:rsidR="00F51AC2">
        <w:rPr>
          <w:rFonts w:ascii="Calibri" w:hAnsi="Calibri" w:cs="Calibri"/>
          <w:szCs w:val="28"/>
        </w:rPr>
        <w:t>i</w:t>
      </w:r>
      <w:r w:rsidRPr="00565D9B">
        <w:rPr>
          <w:rFonts w:ascii="Calibri" w:hAnsi="Calibri" w:cs="Calibri"/>
          <w:szCs w:val="28"/>
        </w:rPr>
        <w:t xml:space="preserve"> Türkçedir.</w:t>
      </w:r>
    </w:p>
    <w:p w:rsidR="006F1B9D" w:rsidRPr="00565D9B" w:rsidRDefault="006F1B9D" w:rsidP="00B14973">
      <w:pPr>
        <w:ind w:left="720"/>
        <w:jc w:val="both"/>
        <w:rPr>
          <w:rFonts w:ascii="Calibri" w:hAnsi="Calibri" w:cs="Calibri"/>
          <w:szCs w:val="28"/>
        </w:rPr>
      </w:pPr>
    </w:p>
    <w:p w:rsidR="00B14973" w:rsidRPr="00565D9B" w:rsidRDefault="00B14973" w:rsidP="00B14973">
      <w:pPr>
        <w:ind w:left="720"/>
        <w:jc w:val="both"/>
        <w:rPr>
          <w:rFonts w:ascii="Calibri" w:hAnsi="Calibri" w:cs="Calibri"/>
          <w:szCs w:val="28"/>
        </w:rPr>
      </w:pPr>
      <w:r w:rsidRPr="00565D9B">
        <w:rPr>
          <w:rFonts w:ascii="Calibri" w:hAnsi="Calibri" w:cs="Calibri"/>
          <w:b/>
          <w:szCs w:val="28"/>
        </w:rPr>
        <w:t>5.1</w:t>
      </w:r>
      <w:r w:rsidR="00B6332C" w:rsidRPr="00565D9B">
        <w:rPr>
          <w:rFonts w:ascii="Calibri" w:hAnsi="Calibri" w:cs="Calibri"/>
          <w:b/>
          <w:szCs w:val="28"/>
        </w:rPr>
        <w:t>4</w:t>
      </w:r>
      <w:r w:rsidRPr="00565D9B">
        <w:rPr>
          <w:rFonts w:ascii="Calibri" w:hAnsi="Calibri" w:cs="Calibri"/>
          <w:szCs w:val="28"/>
        </w:rPr>
        <w:t xml:space="preserve"> Başvuruyu yapan öğrenci aşağıda yer alan künye bilgilerini okunaklı ve silinmeyecek bir şekilde yazmalı ve eseriyle birlikte </w:t>
      </w:r>
      <w:r w:rsidR="00F51AC2">
        <w:rPr>
          <w:rFonts w:ascii="Calibri" w:hAnsi="Calibri" w:cs="Calibri"/>
          <w:szCs w:val="28"/>
        </w:rPr>
        <w:t>sınıf öğretmenine teslim etmelidir</w:t>
      </w:r>
      <w:r w:rsidRPr="00565D9B">
        <w:rPr>
          <w:rFonts w:ascii="Calibri" w:hAnsi="Calibri" w:cs="Calibri"/>
          <w:szCs w:val="28"/>
        </w:rPr>
        <w:t>.</w:t>
      </w:r>
    </w:p>
    <w:p w:rsidR="00B14973" w:rsidRPr="00565D9B" w:rsidRDefault="00B14973" w:rsidP="00B14973">
      <w:pPr>
        <w:jc w:val="both"/>
        <w:rPr>
          <w:rFonts w:ascii="Calibri" w:hAnsi="Calibri" w:cs="Calibri"/>
          <w:szCs w:val="28"/>
        </w:rPr>
      </w:pPr>
    </w:p>
    <w:p w:rsidR="00B14973" w:rsidRPr="00565D9B" w:rsidRDefault="00B14973" w:rsidP="00B14973">
      <w:pPr>
        <w:jc w:val="both"/>
        <w:rPr>
          <w:rFonts w:ascii="Calibri" w:hAnsi="Calibri" w:cs="Calibri"/>
          <w:szCs w:val="28"/>
        </w:rPr>
      </w:pPr>
    </w:p>
    <w:p w:rsidR="00B14973" w:rsidRPr="00565D9B" w:rsidRDefault="00B30F71" w:rsidP="002A5C83">
      <w:pPr>
        <w:numPr>
          <w:ilvl w:val="0"/>
          <w:numId w:val="5"/>
        </w:numPr>
        <w:jc w:val="both"/>
        <w:rPr>
          <w:rFonts w:ascii="Calibri" w:hAnsi="Calibri" w:cs="Calibri"/>
          <w:szCs w:val="28"/>
        </w:rPr>
      </w:pPr>
      <w:r w:rsidRPr="00565D9B">
        <w:rPr>
          <w:rFonts w:ascii="Calibri" w:hAnsi="Calibri" w:cs="Calibri"/>
          <w:szCs w:val="28"/>
        </w:rPr>
        <w:t xml:space="preserve">YARIŞMACININ ADI-SOYADI / GRUBUN ADI: </w:t>
      </w:r>
    </w:p>
    <w:p w:rsidR="00B30F71" w:rsidRPr="00565D9B" w:rsidRDefault="00B30F71" w:rsidP="00B30F71">
      <w:pPr>
        <w:ind w:left="720"/>
        <w:jc w:val="both"/>
        <w:rPr>
          <w:rFonts w:ascii="Calibri" w:hAnsi="Calibri" w:cs="Calibri"/>
          <w:szCs w:val="28"/>
        </w:rPr>
      </w:pPr>
    </w:p>
    <w:p w:rsidR="00B14973" w:rsidRPr="00565D9B" w:rsidRDefault="00B30F71" w:rsidP="002A5C83">
      <w:pPr>
        <w:numPr>
          <w:ilvl w:val="0"/>
          <w:numId w:val="5"/>
        </w:numPr>
        <w:jc w:val="both"/>
        <w:rPr>
          <w:rFonts w:ascii="Calibri" w:hAnsi="Calibri" w:cs="Calibri"/>
          <w:szCs w:val="28"/>
        </w:rPr>
      </w:pPr>
      <w:r w:rsidRPr="00565D9B">
        <w:rPr>
          <w:rFonts w:ascii="Calibri" w:hAnsi="Calibri" w:cs="Calibri"/>
          <w:szCs w:val="28"/>
        </w:rPr>
        <w:t>YARIŞMACI VEYA GRUBUN OKULU, SINIFI:</w:t>
      </w:r>
    </w:p>
    <w:p w:rsidR="00B30F71" w:rsidRPr="00565D9B" w:rsidRDefault="00B30F71" w:rsidP="00B30F71">
      <w:pPr>
        <w:ind w:left="720"/>
        <w:jc w:val="both"/>
        <w:rPr>
          <w:rFonts w:ascii="Calibri" w:hAnsi="Calibri" w:cs="Calibri"/>
          <w:szCs w:val="28"/>
        </w:rPr>
      </w:pPr>
    </w:p>
    <w:p w:rsidR="00B14973" w:rsidRPr="00565D9B" w:rsidRDefault="00B30F71" w:rsidP="002A5C83">
      <w:pPr>
        <w:numPr>
          <w:ilvl w:val="0"/>
          <w:numId w:val="5"/>
        </w:numPr>
        <w:jc w:val="both"/>
        <w:rPr>
          <w:rFonts w:ascii="Calibri" w:hAnsi="Calibri" w:cs="Calibri"/>
          <w:szCs w:val="28"/>
        </w:rPr>
      </w:pPr>
      <w:r w:rsidRPr="00565D9B">
        <w:rPr>
          <w:rFonts w:ascii="Calibri" w:hAnsi="Calibri" w:cs="Calibri"/>
          <w:szCs w:val="28"/>
        </w:rPr>
        <w:t>İLİ / İLÇESİ:</w:t>
      </w:r>
    </w:p>
    <w:p w:rsidR="00B30F71" w:rsidRPr="00565D9B" w:rsidRDefault="00B30F71" w:rsidP="00B30F71">
      <w:pPr>
        <w:ind w:left="720"/>
        <w:jc w:val="both"/>
        <w:rPr>
          <w:rFonts w:ascii="Calibri" w:hAnsi="Calibri" w:cs="Calibri"/>
          <w:szCs w:val="28"/>
        </w:rPr>
      </w:pPr>
    </w:p>
    <w:p w:rsidR="00B14973" w:rsidRPr="00565D9B" w:rsidRDefault="00B30F71" w:rsidP="002A5C83">
      <w:pPr>
        <w:numPr>
          <w:ilvl w:val="0"/>
          <w:numId w:val="5"/>
        </w:numPr>
        <w:jc w:val="both"/>
        <w:rPr>
          <w:rFonts w:ascii="Calibri" w:hAnsi="Calibri" w:cs="Calibri"/>
          <w:szCs w:val="28"/>
        </w:rPr>
      </w:pPr>
      <w:r w:rsidRPr="00565D9B">
        <w:rPr>
          <w:rFonts w:ascii="Calibri" w:hAnsi="Calibri" w:cs="Calibri"/>
          <w:szCs w:val="28"/>
        </w:rPr>
        <w:t>ESERİN/PROJENİN ADI VE AMACI:</w:t>
      </w:r>
    </w:p>
    <w:p w:rsidR="00B30F71" w:rsidRPr="00565D9B" w:rsidRDefault="00B30F71" w:rsidP="00B30F71">
      <w:pPr>
        <w:ind w:left="720"/>
        <w:jc w:val="both"/>
        <w:rPr>
          <w:rFonts w:ascii="Calibri" w:hAnsi="Calibri" w:cs="Calibri"/>
          <w:szCs w:val="28"/>
        </w:rPr>
      </w:pPr>
    </w:p>
    <w:p w:rsidR="00B14973" w:rsidRPr="00565D9B" w:rsidRDefault="00B30F71" w:rsidP="002A5C83">
      <w:pPr>
        <w:numPr>
          <w:ilvl w:val="0"/>
          <w:numId w:val="5"/>
        </w:numPr>
        <w:jc w:val="both"/>
        <w:rPr>
          <w:rFonts w:ascii="Calibri" w:hAnsi="Calibri" w:cs="Calibri"/>
          <w:szCs w:val="28"/>
        </w:rPr>
      </w:pPr>
      <w:r w:rsidRPr="00565D9B">
        <w:rPr>
          <w:rFonts w:ascii="Calibri" w:hAnsi="Calibri" w:cs="Calibri"/>
          <w:szCs w:val="28"/>
        </w:rPr>
        <w:t>ESERDE KULLANILAN MALZEMELERİN LİSTESİ:</w:t>
      </w:r>
    </w:p>
    <w:p w:rsidR="00B30F71" w:rsidRPr="00565D9B" w:rsidRDefault="00B30F71" w:rsidP="00B30F71">
      <w:pPr>
        <w:ind w:left="720"/>
        <w:jc w:val="both"/>
        <w:rPr>
          <w:rFonts w:ascii="Calibri" w:hAnsi="Calibri" w:cs="Calibri"/>
          <w:szCs w:val="28"/>
        </w:rPr>
      </w:pPr>
    </w:p>
    <w:p w:rsidR="00D50828" w:rsidRPr="00565D9B" w:rsidRDefault="00B30F71" w:rsidP="002A5C83">
      <w:pPr>
        <w:numPr>
          <w:ilvl w:val="0"/>
          <w:numId w:val="5"/>
        </w:numPr>
        <w:jc w:val="both"/>
        <w:rPr>
          <w:rFonts w:ascii="Calibri" w:hAnsi="Calibri" w:cs="Calibri"/>
          <w:szCs w:val="28"/>
        </w:rPr>
      </w:pPr>
      <w:r w:rsidRPr="00565D9B">
        <w:rPr>
          <w:rFonts w:ascii="Calibri" w:hAnsi="Calibri" w:cs="Calibri"/>
          <w:szCs w:val="28"/>
        </w:rPr>
        <w:t xml:space="preserve">İLETİŞİM BİLGİLERİ: </w:t>
      </w:r>
    </w:p>
    <w:p w:rsidR="00D50828" w:rsidRPr="00565D9B" w:rsidRDefault="00B30F71" w:rsidP="002A5C83">
      <w:pPr>
        <w:numPr>
          <w:ilvl w:val="0"/>
          <w:numId w:val="5"/>
        </w:numPr>
        <w:jc w:val="both"/>
        <w:rPr>
          <w:rFonts w:ascii="Calibri" w:hAnsi="Calibri" w:cs="Calibri"/>
          <w:szCs w:val="28"/>
        </w:rPr>
      </w:pPr>
      <w:r w:rsidRPr="00565D9B">
        <w:rPr>
          <w:rFonts w:ascii="Calibri" w:hAnsi="Calibri" w:cs="Calibri"/>
          <w:szCs w:val="28"/>
        </w:rPr>
        <w:lastRenderedPageBreak/>
        <w:t xml:space="preserve">ADRES - </w:t>
      </w:r>
    </w:p>
    <w:p w:rsidR="00D50828" w:rsidRPr="00565D9B" w:rsidRDefault="00B30F71" w:rsidP="002A5C83">
      <w:pPr>
        <w:numPr>
          <w:ilvl w:val="0"/>
          <w:numId w:val="5"/>
        </w:numPr>
        <w:jc w:val="both"/>
        <w:rPr>
          <w:rFonts w:ascii="Calibri" w:hAnsi="Calibri" w:cs="Calibri"/>
          <w:szCs w:val="28"/>
        </w:rPr>
      </w:pPr>
      <w:r w:rsidRPr="00565D9B">
        <w:rPr>
          <w:rFonts w:ascii="Calibri" w:hAnsi="Calibri" w:cs="Calibri"/>
          <w:szCs w:val="28"/>
        </w:rPr>
        <w:t xml:space="preserve">SABİT HAT / TELEFON - </w:t>
      </w:r>
    </w:p>
    <w:p w:rsidR="00D50828" w:rsidRPr="00565D9B" w:rsidRDefault="00B30F71" w:rsidP="002A5C83">
      <w:pPr>
        <w:numPr>
          <w:ilvl w:val="0"/>
          <w:numId w:val="5"/>
        </w:numPr>
        <w:jc w:val="both"/>
        <w:rPr>
          <w:rFonts w:ascii="Calibri" w:hAnsi="Calibri" w:cs="Calibri"/>
          <w:szCs w:val="28"/>
        </w:rPr>
      </w:pPr>
      <w:r w:rsidRPr="00565D9B">
        <w:rPr>
          <w:rFonts w:ascii="Calibri" w:hAnsi="Calibri" w:cs="Calibri"/>
          <w:szCs w:val="28"/>
        </w:rPr>
        <w:t>GSM -</w:t>
      </w:r>
    </w:p>
    <w:p w:rsidR="00D50828" w:rsidRPr="00565D9B" w:rsidRDefault="00B30F71" w:rsidP="002A5C83">
      <w:pPr>
        <w:numPr>
          <w:ilvl w:val="0"/>
          <w:numId w:val="5"/>
        </w:numPr>
        <w:jc w:val="both"/>
        <w:rPr>
          <w:rFonts w:ascii="Calibri" w:hAnsi="Calibri" w:cs="Calibri"/>
          <w:szCs w:val="28"/>
        </w:rPr>
      </w:pPr>
      <w:r w:rsidRPr="00565D9B">
        <w:rPr>
          <w:rFonts w:ascii="Calibri" w:hAnsi="Calibri" w:cs="Calibri"/>
          <w:szCs w:val="28"/>
        </w:rPr>
        <w:t xml:space="preserve">E-POSTA - </w:t>
      </w:r>
    </w:p>
    <w:p w:rsidR="00B14973" w:rsidRPr="00565D9B" w:rsidRDefault="00B30F71" w:rsidP="00D50828">
      <w:pPr>
        <w:ind w:left="720"/>
        <w:jc w:val="both"/>
        <w:rPr>
          <w:rFonts w:ascii="Calibri" w:hAnsi="Calibri" w:cs="Calibri"/>
          <w:szCs w:val="28"/>
        </w:rPr>
      </w:pPr>
      <w:r w:rsidRPr="00565D9B">
        <w:rPr>
          <w:rFonts w:ascii="Calibri" w:hAnsi="Calibri" w:cs="Calibri"/>
          <w:szCs w:val="28"/>
        </w:rPr>
        <w:t xml:space="preserve">NOT: İletişim bölümü mutlaka doldurulmalıdır. Öğrenciler ( GSM, e-posta adreslerinin olmaması vb. durumlarında ) zaruret halinde öğretmenlerinin bilgilerini de yazabilir. </w:t>
      </w:r>
    </w:p>
    <w:p w:rsidR="00617931" w:rsidRPr="00565D9B" w:rsidRDefault="00617931" w:rsidP="00617931">
      <w:pPr>
        <w:ind w:left="720"/>
        <w:jc w:val="both"/>
        <w:rPr>
          <w:rFonts w:ascii="Calibri" w:hAnsi="Calibri" w:cs="Calibri"/>
          <w:szCs w:val="28"/>
        </w:rPr>
      </w:pPr>
    </w:p>
    <w:p w:rsidR="00617931" w:rsidRPr="00565D9B" w:rsidRDefault="00617931" w:rsidP="00617931">
      <w:pPr>
        <w:jc w:val="both"/>
        <w:rPr>
          <w:rFonts w:ascii="Calibri" w:hAnsi="Calibri" w:cs="Calibri"/>
          <w:szCs w:val="28"/>
        </w:rPr>
      </w:pPr>
    </w:p>
    <w:p w:rsidR="00617931" w:rsidRPr="00565D9B" w:rsidRDefault="00834FB2" w:rsidP="00617931">
      <w:pPr>
        <w:jc w:val="both"/>
        <w:rPr>
          <w:rFonts w:ascii="Calibri" w:hAnsi="Calibri" w:cs="Calibri"/>
          <w:b/>
          <w:szCs w:val="28"/>
        </w:rPr>
      </w:pPr>
      <w:r w:rsidRPr="00565D9B">
        <w:rPr>
          <w:rFonts w:ascii="Calibri" w:hAnsi="Calibri" w:cs="Calibri"/>
          <w:b/>
          <w:szCs w:val="28"/>
        </w:rPr>
        <w:t>6</w:t>
      </w:r>
      <w:r w:rsidR="00C95DDF" w:rsidRPr="00565D9B">
        <w:rPr>
          <w:rFonts w:ascii="Calibri" w:hAnsi="Calibri" w:cs="Calibri"/>
          <w:b/>
          <w:szCs w:val="28"/>
        </w:rPr>
        <w:t xml:space="preserve"> - </w:t>
      </w:r>
      <w:r w:rsidR="00617931" w:rsidRPr="00565D9B">
        <w:rPr>
          <w:rFonts w:ascii="Calibri" w:hAnsi="Calibri" w:cs="Calibri"/>
          <w:b/>
          <w:szCs w:val="28"/>
        </w:rPr>
        <w:t>BAŞVURU SÜRECİ</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6.1</w:t>
      </w:r>
      <w:r w:rsidRPr="00565D9B">
        <w:rPr>
          <w:rFonts w:ascii="Calibri" w:hAnsi="Calibri" w:cs="Calibri"/>
          <w:szCs w:val="28"/>
        </w:rPr>
        <w:t xml:space="preserve"> </w:t>
      </w:r>
      <w:r w:rsidR="00617931" w:rsidRPr="00565D9B">
        <w:rPr>
          <w:rFonts w:ascii="Calibri" w:hAnsi="Calibri" w:cs="Calibri"/>
          <w:szCs w:val="28"/>
        </w:rPr>
        <w:t>Yarışmaya katılım için ilk etapta aşağıda yer alan internet sitesinden (www.sifiratikyarismasi.com) online başvuru yapılır.</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6.2</w:t>
      </w:r>
      <w:r w:rsidRPr="00565D9B">
        <w:rPr>
          <w:rFonts w:ascii="Calibri" w:hAnsi="Calibri" w:cs="Calibri"/>
          <w:szCs w:val="28"/>
        </w:rPr>
        <w:t xml:space="preserve"> </w:t>
      </w:r>
      <w:r w:rsidR="002064F8">
        <w:rPr>
          <w:rFonts w:ascii="Calibri" w:hAnsi="Calibri" w:cs="Calibri"/>
          <w:szCs w:val="28"/>
        </w:rPr>
        <w:t xml:space="preserve">Yarışmaya katılan </w:t>
      </w:r>
      <w:r w:rsidR="00617931" w:rsidRPr="00565D9B">
        <w:rPr>
          <w:rFonts w:ascii="Calibri" w:hAnsi="Calibri" w:cs="Calibri"/>
          <w:szCs w:val="28"/>
        </w:rPr>
        <w:t>öğrenciler (İlkokul, Ortaokul, Lise) yaptıkları eserleri sınıf öğretmenlerine teslim eder.</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6.3</w:t>
      </w:r>
      <w:r w:rsidRPr="00565D9B">
        <w:rPr>
          <w:rFonts w:ascii="Calibri" w:hAnsi="Calibri" w:cs="Calibri"/>
          <w:szCs w:val="28"/>
        </w:rPr>
        <w:t xml:space="preserve"> </w:t>
      </w:r>
      <w:r w:rsidR="00617931" w:rsidRPr="00565D9B">
        <w:rPr>
          <w:rFonts w:ascii="Calibri" w:hAnsi="Calibri" w:cs="Calibri"/>
          <w:szCs w:val="28"/>
        </w:rPr>
        <w:t>Sınıf öğretmenleri eserin künyesini kontrol eder, eksik bilgilerin tamamlanmasını sağlar ve okul yöneticisine teslim eder.</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6.4</w:t>
      </w:r>
      <w:r w:rsidRPr="00565D9B">
        <w:rPr>
          <w:rFonts w:ascii="Calibri" w:hAnsi="Calibri" w:cs="Calibri"/>
          <w:szCs w:val="28"/>
        </w:rPr>
        <w:t xml:space="preserve"> </w:t>
      </w:r>
      <w:r w:rsidR="00617931" w:rsidRPr="00565D9B">
        <w:rPr>
          <w:rFonts w:ascii="Calibri" w:hAnsi="Calibri" w:cs="Calibri"/>
          <w:szCs w:val="28"/>
        </w:rPr>
        <w:t>Gönderilen eserlerin zarar görmemesi için gerekli önlemleri almak sınıf öğretmenlerinin ve okul yönetimlerinin sorumluluğundadır.</w:t>
      </w:r>
    </w:p>
    <w:p w:rsidR="00617931" w:rsidRPr="00565D9B" w:rsidRDefault="00617931" w:rsidP="00617931">
      <w:pPr>
        <w:jc w:val="both"/>
        <w:rPr>
          <w:rFonts w:ascii="Calibri" w:hAnsi="Calibri" w:cs="Calibri"/>
          <w:szCs w:val="28"/>
        </w:rPr>
      </w:pPr>
    </w:p>
    <w:p w:rsidR="00024C7F" w:rsidRDefault="00834FB2" w:rsidP="00834FB2">
      <w:pPr>
        <w:ind w:left="720"/>
        <w:jc w:val="both"/>
        <w:rPr>
          <w:rFonts w:ascii="Calibri" w:hAnsi="Calibri" w:cs="Calibri"/>
          <w:szCs w:val="28"/>
        </w:rPr>
      </w:pPr>
      <w:r w:rsidRPr="00565D9B">
        <w:rPr>
          <w:rFonts w:ascii="Calibri" w:hAnsi="Calibri" w:cs="Calibri"/>
          <w:b/>
          <w:szCs w:val="28"/>
        </w:rPr>
        <w:t>6.5</w:t>
      </w:r>
      <w:r w:rsidRPr="00565D9B">
        <w:rPr>
          <w:rFonts w:ascii="Calibri" w:hAnsi="Calibri" w:cs="Calibri"/>
          <w:szCs w:val="28"/>
        </w:rPr>
        <w:t xml:space="preserve"> </w:t>
      </w:r>
      <w:r w:rsidR="00617931" w:rsidRPr="00565D9B">
        <w:rPr>
          <w:rFonts w:ascii="Calibri" w:hAnsi="Calibri" w:cs="Calibri"/>
          <w:szCs w:val="28"/>
        </w:rPr>
        <w:t xml:space="preserve">Okul yönetimi okuldaki tüm eserleri aşağıdaki adrese posta yoluyla göndermelidir. </w:t>
      </w:r>
      <w:r w:rsidR="00024C7F">
        <w:rPr>
          <w:rFonts w:ascii="Calibri" w:hAnsi="Calibri" w:cs="Calibri"/>
          <w:szCs w:val="28"/>
        </w:rPr>
        <w:t xml:space="preserve">PTT </w:t>
      </w:r>
      <w:r w:rsidR="00617931" w:rsidRPr="00565D9B">
        <w:rPr>
          <w:rFonts w:ascii="Calibri" w:hAnsi="Calibri" w:cs="Calibri"/>
          <w:szCs w:val="28"/>
        </w:rPr>
        <w:t xml:space="preserve">Kargo karşı ödemeli olarak gönderilecek olup ödemesi </w:t>
      </w:r>
      <w:r w:rsidR="00F51AC2">
        <w:rPr>
          <w:rFonts w:ascii="Calibri" w:hAnsi="Calibri" w:cs="Calibri"/>
          <w:szCs w:val="28"/>
        </w:rPr>
        <w:t>Çevre ve Şehircilik bakanlığı</w:t>
      </w:r>
      <w:r w:rsidR="00617931" w:rsidRPr="00565D9B">
        <w:rPr>
          <w:rFonts w:ascii="Calibri" w:hAnsi="Calibri" w:cs="Calibri"/>
          <w:szCs w:val="28"/>
        </w:rPr>
        <w:t xml:space="preserve"> tarafından karşılanacaktır.</w:t>
      </w:r>
      <w:r w:rsidR="00024C7F">
        <w:rPr>
          <w:rFonts w:ascii="Calibri" w:hAnsi="Calibri" w:cs="Calibri"/>
          <w:szCs w:val="28"/>
        </w:rPr>
        <w:t xml:space="preserve"> </w:t>
      </w:r>
    </w:p>
    <w:p w:rsidR="00024C7F" w:rsidRDefault="00024C7F" w:rsidP="00834FB2">
      <w:pPr>
        <w:ind w:left="720"/>
        <w:jc w:val="both"/>
        <w:rPr>
          <w:rFonts w:ascii="Calibri" w:hAnsi="Calibri" w:cs="Calibri"/>
          <w:szCs w:val="28"/>
        </w:rPr>
      </w:pPr>
    </w:p>
    <w:p w:rsidR="00024C7F" w:rsidRPr="00024C7F" w:rsidRDefault="00024C7F" w:rsidP="00834FB2">
      <w:pPr>
        <w:ind w:left="720"/>
        <w:jc w:val="both"/>
        <w:rPr>
          <w:rFonts w:ascii="Calibri" w:hAnsi="Calibri" w:cs="Calibri"/>
          <w:szCs w:val="28"/>
        </w:rPr>
      </w:pPr>
      <w:r>
        <w:rPr>
          <w:rFonts w:ascii="Calibri" w:hAnsi="Calibri" w:cs="Calibri"/>
          <w:b/>
          <w:szCs w:val="28"/>
        </w:rPr>
        <w:t xml:space="preserve"> 6.6 </w:t>
      </w:r>
      <w:r>
        <w:rPr>
          <w:rFonts w:ascii="Calibri" w:hAnsi="Calibri" w:cs="Calibri"/>
          <w:szCs w:val="28"/>
        </w:rPr>
        <w:t xml:space="preserve">Tüm eserler Ptt Kargo ile karşı ödemeli olarak belirtilen adresi yollanacak olup kargo adresi ; </w:t>
      </w:r>
      <w:r w:rsidRPr="00024C7F">
        <w:rPr>
          <w:rFonts w:ascii="Calibri" w:hAnsi="Calibri" w:cs="Calibri"/>
          <w:b/>
          <w:szCs w:val="28"/>
        </w:rPr>
        <w:t>Best İletişim, Kırk konaklar Mahallesi 329. Cadde 9/B, 06610 Çankaya/Ankara</w:t>
      </w:r>
      <w:r>
        <w:rPr>
          <w:rFonts w:ascii="Calibri" w:hAnsi="Calibri" w:cs="Calibri"/>
          <w:b/>
          <w:szCs w:val="28"/>
        </w:rPr>
        <w:t xml:space="preserve"> ‘</w:t>
      </w:r>
      <w:r>
        <w:rPr>
          <w:rFonts w:ascii="Calibri" w:hAnsi="Calibri" w:cs="Calibri"/>
          <w:szCs w:val="28"/>
        </w:rPr>
        <w:t>dır.</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w:t>
      </w:r>
      <w:r w:rsidR="00024C7F">
        <w:rPr>
          <w:rFonts w:ascii="Calibri" w:hAnsi="Calibri" w:cs="Calibri"/>
          <w:b/>
          <w:szCs w:val="28"/>
        </w:rPr>
        <w:t>7</w:t>
      </w:r>
      <w:r w:rsidRPr="00565D9B">
        <w:rPr>
          <w:rFonts w:ascii="Calibri" w:hAnsi="Calibri" w:cs="Calibri"/>
          <w:szCs w:val="28"/>
        </w:rPr>
        <w:t xml:space="preserve"> </w:t>
      </w:r>
      <w:r w:rsidR="00617931" w:rsidRPr="00565D9B">
        <w:rPr>
          <w:rFonts w:ascii="Calibri" w:hAnsi="Calibri" w:cs="Calibri"/>
          <w:szCs w:val="28"/>
        </w:rPr>
        <w:t>Katılımcılar taşıma sürecinde kaybolan, zamanında başvuru adresine ulaşmayan eserlerle ilgili hiçbir hak talep ve iddia edemez.</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w:t>
      </w:r>
      <w:r w:rsidR="00024C7F">
        <w:rPr>
          <w:rFonts w:ascii="Calibri" w:hAnsi="Calibri" w:cs="Calibri"/>
          <w:b/>
          <w:szCs w:val="28"/>
        </w:rPr>
        <w:t>8</w:t>
      </w:r>
      <w:r w:rsidRPr="00565D9B">
        <w:rPr>
          <w:rFonts w:ascii="Calibri" w:hAnsi="Calibri" w:cs="Calibri"/>
          <w:szCs w:val="28"/>
        </w:rPr>
        <w:t xml:space="preserve"> </w:t>
      </w:r>
      <w:r w:rsidR="00617931" w:rsidRPr="00565D9B">
        <w:rPr>
          <w:rFonts w:ascii="Calibri" w:hAnsi="Calibri" w:cs="Calibri"/>
          <w:szCs w:val="28"/>
        </w:rPr>
        <w:t>Eserler zarar görmeyecek bir biçimde ambalajlanıp 02.05.2019 tarihi mesai bitimine kadar üzerine “Sıfır Atık Yarışması” yazılarak posta yoluyla başvuru adresine ulaştırılmalıdır.</w:t>
      </w:r>
    </w:p>
    <w:p w:rsidR="00617931" w:rsidRPr="00565D9B" w:rsidRDefault="00617931" w:rsidP="00617931">
      <w:pPr>
        <w:jc w:val="both"/>
        <w:rPr>
          <w:rFonts w:ascii="Calibri" w:hAnsi="Calibri" w:cs="Calibri"/>
          <w:szCs w:val="28"/>
        </w:rPr>
      </w:pPr>
    </w:p>
    <w:p w:rsidR="00617931" w:rsidRPr="00565D9B" w:rsidRDefault="00834FB2" w:rsidP="00834FB2">
      <w:pPr>
        <w:ind w:left="720"/>
        <w:jc w:val="both"/>
        <w:rPr>
          <w:rFonts w:ascii="Calibri" w:hAnsi="Calibri" w:cs="Calibri"/>
          <w:szCs w:val="28"/>
        </w:rPr>
      </w:pPr>
      <w:r w:rsidRPr="00565D9B">
        <w:rPr>
          <w:rFonts w:ascii="Calibri" w:hAnsi="Calibri" w:cs="Calibri"/>
          <w:b/>
          <w:szCs w:val="28"/>
        </w:rPr>
        <w:t>6.</w:t>
      </w:r>
      <w:r w:rsidR="00024C7F">
        <w:rPr>
          <w:rFonts w:ascii="Calibri" w:hAnsi="Calibri" w:cs="Calibri"/>
          <w:b/>
          <w:szCs w:val="28"/>
        </w:rPr>
        <w:t>9</w:t>
      </w:r>
      <w:r w:rsidRPr="00565D9B">
        <w:rPr>
          <w:rFonts w:ascii="Calibri" w:hAnsi="Calibri" w:cs="Calibri"/>
          <w:szCs w:val="28"/>
        </w:rPr>
        <w:t xml:space="preserve"> </w:t>
      </w:r>
      <w:r w:rsidR="00617931" w:rsidRPr="00565D9B">
        <w:rPr>
          <w:rFonts w:ascii="Calibri" w:hAnsi="Calibri" w:cs="Calibri"/>
          <w:szCs w:val="28"/>
        </w:rPr>
        <w:t>Yarışmaya katılacak fotoğraflar 02.05.2019 tarihine kadar internet adresine (www.sifiratikyarismasi.com) yüklenmelidir.</w:t>
      </w:r>
    </w:p>
    <w:p w:rsidR="00B03889" w:rsidRPr="00565D9B" w:rsidRDefault="00B03889" w:rsidP="00834FB2">
      <w:pPr>
        <w:ind w:left="720"/>
        <w:jc w:val="both"/>
        <w:rPr>
          <w:rFonts w:ascii="Calibri" w:hAnsi="Calibri" w:cs="Calibri"/>
          <w:szCs w:val="28"/>
        </w:rPr>
      </w:pPr>
    </w:p>
    <w:p w:rsidR="00617931" w:rsidRPr="00565D9B" w:rsidRDefault="00617931" w:rsidP="00617931">
      <w:pPr>
        <w:jc w:val="both"/>
        <w:rPr>
          <w:rFonts w:ascii="Calibri" w:hAnsi="Calibri" w:cs="Calibri"/>
          <w:szCs w:val="28"/>
        </w:rPr>
      </w:pPr>
    </w:p>
    <w:p w:rsidR="00617931" w:rsidRPr="00565D9B" w:rsidRDefault="005761E4" w:rsidP="00617931">
      <w:pPr>
        <w:jc w:val="both"/>
        <w:rPr>
          <w:rFonts w:ascii="Calibri" w:hAnsi="Calibri" w:cs="Calibri"/>
          <w:b/>
          <w:szCs w:val="28"/>
        </w:rPr>
      </w:pPr>
      <w:r w:rsidRPr="00565D9B">
        <w:rPr>
          <w:rFonts w:ascii="Calibri" w:hAnsi="Calibri" w:cs="Calibri"/>
          <w:b/>
          <w:szCs w:val="28"/>
        </w:rPr>
        <w:t>7</w:t>
      </w:r>
      <w:r w:rsidR="00C95DDF" w:rsidRPr="00565D9B">
        <w:rPr>
          <w:rFonts w:ascii="Calibri" w:hAnsi="Calibri" w:cs="Calibri"/>
          <w:b/>
          <w:szCs w:val="28"/>
        </w:rPr>
        <w:t xml:space="preserve"> - </w:t>
      </w:r>
      <w:r w:rsidR="00617931" w:rsidRPr="00565D9B">
        <w:rPr>
          <w:rFonts w:ascii="Calibri" w:hAnsi="Calibri" w:cs="Calibri"/>
          <w:b/>
          <w:szCs w:val="28"/>
        </w:rPr>
        <w:t>YARIŞMA TAKVİMİ</w:t>
      </w:r>
    </w:p>
    <w:p w:rsidR="00617931" w:rsidRPr="00565D9B" w:rsidRDefault="00617931" w:rsidP="00617931">
      <w:pPr>
        <w:jc w:val="both"/>
        <w:rPr>
          <w:rFonts w:ascii="Calibri" w:hAnsi="Calibri" w:cs="Calibri"/>
          <w:strike/>
          <w:szCs w:val="28"/>
        </w:rPr>
      </w:pPr>
    </w:p>
    <w:p w:rsidR="00617931" w:rsidRPr="00565D9B" w:rsidRDefault="005761E4" w:rsidP="005761E4">
      <w:pPr>
        <w:ind w:left="720"/>
        <w:jc w:val="both"/>
        <w:rPr>
          <w:rFonts w:ascii="Calibri" w:hAnsi="Calibri" w:cs="Calibri"/>
          <w:szCs w:val="28"/>
        </w:rPr>
      </w:pPr>
      <w:r w:rsidRPr="00565D9B">
        <w:rPr>
          <w:rFonts w:ascii="Calibri" w:hAnsi="Calibri" w:cs="Calibri"/>
          <w:b/>
          <w:szCs w:val="28"/>
        </w:rPr>
        <w:t>7.1</w:t>
      </w:r>
      <w:r w:rsidRPr="00565D9B">
        <w:rPr>
          <w:rFonts w:ascii="Calibri" w:hAnsi="Calibri" w:cs="Calibri"/>
          <w:szCs w:val="28"/>
        </w:rPr>
        <w:t xml:space="preserve"> </w:t>
      </w:r>
      <w:r w:rsidR="00617931" w:rsidRPr="00565D9B">
        <w:rPr>
          <w:rFonts w:ascii="Calibri" w:hAnsi="Calibri" w:cs="Calibri"/>
          <w:szCs w:val="28"/>
        </w:rPr>
        <w:t>Yarışmanın son katılım tarihi 02.05.2019'dur. Şartnamede yer alan tarih aşımı sonrasında yapılan başvuruların geçerliliği bulunmamaktadır.</w:t>
      </w:r>
    </w:p>
    <w:p w:rsidR="00617931" w:rsidRPr="00565D9B" w:rsidRDefault="00617931" w:rsidP="00617931">
      <w:pPr>
        <w:jc w:val="both"/>
        <w:rPr>
          <w:rFonts w:ascii="Calibri" w:hAnsi="Calibri" w:cs="Calibri"/>
          <w:szCs w:val="28"/>
        </w:rPr>
      </w:pPr>
    </w:p>
    <w:p w:rsidR="005761E4" w:rsidRDefault="005761E4" w:rsidP="00855A39">
      <w:pPr>
        <w:ind w:left="720"/>
        <w:jc w:val="both"/>
        <w:rPr>
          <w:rFonts w:ascii="Calibri" w:hAnsi="Calibri" w:cs="Calibri"/>
          <w:szCs w:val="28"/>
        </w:rPr>
      </w:pPr>
      <w:r w:rsidRPr="00565D9B">
        <w:rPr>
          <w:rFonts w:ascii="Calibri" w:hAnsi="Calibri" w:cs="Calibri"/>
          <w:b/>
          <w:szCs w:val="28"/>
        </w:rPr>
        <w:t>7.2</w:t>
      </w:r>
      <w:r w:rsidRPr="00565D9B">
        <w:rPr>
          <w:rFonts w:ascii="Calibri" w:hAnsi="Calibri" w:cs="Calibri"/>
          <w:szCs w:val="28"/>
        </w:rPr>
        <w:t xml:space="preserve"> </w:t>
      </w:r>
      <w:r w:rsidR="00617931" w:rsidRPr="00565D9B">
        <w:rPr>
          <w:rFonts w:ascii="Calibri" w:hAnsi="Calibri" w:cs="Calibri"/>
          <w:szCs w:val="28"/>
        </w:rPr>
        <w:t xml:space="preserve">Gerekli görülmesi halinde, yarışma başvuru süresi, </w:t>
      </w:r>
      <w:r w:rsidR="00F51AC2">
        <w:rPr>
          <w:rFonts w:ascii="Calibri" w:hAnsi="Calibri" w:cs="Calibri"/>
          <w:szCs w:val="28"/>
        </w:rPr>
        <w:t xml:space="preserve">Çevre ve Şehircilik Bakanlığı </w:t>
      </w:r>
      <w:r w:rsidR="00617931" w:rsidRPr="00565D9B">
        <w:rPr>
          <w:rFonts w:ascii="Calibri" w:hAnsi="Calibri" w:cs="Calibri"/>
          <w:szCs w:val="28"/>
        </w:rPr>
        <w:t>tarafından uzatılabilir. Yarışma</w:t>
      </w:r>
      <w:r w:rsidR="00855A39" w:rsidRPr="00565D9B">
        <w:rPr>
          <w:rFonts w:ascii="Calibri" w:hAnsi="Calibri" w:cs="Calibri"/>
          <w:szCs w:val="28"/>
        </w:rPr>
        <w:t xml:space="preserve"> takvimi Ek-2’de yer almaktadır.</w:t>
      </w:r>
    </w:p>
    <w:p w:rsidR="00D373E4" w:rsidRDefault="00D373E4" w:rsidP="00855A39">
      <w:pPr>
        <w:ind w:left="720"/>
        <w:jc w:val="both"/>
        <w:rPr>
          <w:rFonts w:ascii="Calibri" w:hAnsi="Calibri" w:cs="Calibri"/>
          <w:szCs w:val="28"/>
        </w:rPr>
      </w:pPr>
    </w:p>
    <w:p w:rsidR="00D373E4" w:rsidRDefault="00D373E4" w:rsidP="00855A39">
      <w:pPr>
        <w:ind w:left="720"/>
        <w:jc w:val="both"/>
        <w:rPr>
          <w:rFonts w:ascii="Calibri" w:hAnsi="Calibri" w:cs="Calibri"/>
          <w:szCs w:val="28"/>
        </w:rPr>
      </w:pPr>
    </w:p>
    <w:p w:rsidR="00024C7F" w:rsidRDefault="00024C7F" w:rsidP="00855A39">
      <w:pPr>
        <w:ind w:left="720"/>
        <w:jc w:val="both"/>
        <w:rPr>
          <w:rFonts w:ascii="Calibri" w:hAnsi="Calibri" w:cs="Calibri"/>
          <w:szCs w:val="28"/>
        </w:rPr>
      </w:pPr>
    </w:p>
    <w:p w:rsidR="00024C7F" w:rsidRPr="00565D9B" w:rsidRDefault="00024C7F" w:rsidP="00855A39">
      <w:pPr>
        <w:ind w:left="720"/>
        <w:jc w:val="both"/>
        <w:rPr>
          <w:rFonts w:ascii="Calibri" w:hAnsi="Calibri" w:cs="Calibri"/>
          <w:szCs w:val="28"/>
        </w:rPr>
      </w:pPr>
    </w:p>
    <w:p w:rsidR="005761E4" w:rsidRPr="00565D9B" w:rsidRDefault="005761E4" w:rsidP="00617931">
      <w:pPr>
        <w:jc w:val="both"/>
        <w:rPr>
          <w:rFonts w:ascii="Calibri" w:hAnsi="Calibri" w:cs="Calibri"/>
          <w:szCs w:val="28"/>
        </w:rPr>
      </w:pPr>
    </w:p>
    <w:p w:rsidR="00617931" w:rsidRPr="00565D9B" w:rsidRDefault="00C95DDF" w:rsidP="00617931">
      <w:pPr>
        <w:jc w:val="both"/>
        <w:rPr>
          <w:rFonts w:ascii="Calibri" w:hAnsi="Calibri" w:cs="Calibri"/>
          <w:b/>
          <w:szCs w:val="28"/>
        </w:rPr>
      </w:pPr>
      <w:r w:rsidRPr="00565D9B">
        <w:rPr>
          <w:rFonts w:ascii="Calibri" w:hAnsi="Calibri" w:cs="Calibri"/>
          <w:b/>
          <w:szCs w:val="28"/>
        </w:rPr>
        <w:t xml:space="preserve"> </w:t>
      </w:r>
      <w:r w:rsidR="005761E4" w:rsidRPr="00565D9B">
        <w:rPr>
          <w:rFonts w:ascii="Calibri" w:hAnsi="Calibri" w:cs="Calibri"/>
          <w:b/>
          <w:szCs w:val="28"/>
        </w:rPr>
        <w:t xml:space="preserve">8 </w:t>
      </w:r>
      <w:r w:rsidRPr="00565D9B">
        <w:rPr>
          <w:rFonts w:ascii="Calibri" w:hAnsi="Calibri" w:cs="Calibri"/>
          <w:b/>
          <w:szCs w:val="28"/>
        </w:rPr>
        <w:t xml:space="preserve">- </w:t>
      </w:r>
      <w:r w:rsidR="00617931" w:rsidRPr="00565D9B">
        <w:rPr>
          <w:rFonts w:ascii="Calibri" w:hAnsi="Calibri" w:cs="Calibri"/>
          <w:b/>
          <w:szCs w:val="28"/>
        </w:rPr>
        <w:t>DEĞERLENDİRME</w:t>
      </w:r>
    </w:p>
    <w:p w:rsidR="00617931" w:rsidRPr="00565D9B" w:rsidRDefault="00617931" w:rsidP="00617931">
      <w:pPr>
        <w:jc w:val="both"/>
        <w:rPr>
          <w:rFonts w:ascii="Calibri" w:hAnsi="Calibri" w:cs="Calibri"/>
          <w:szCs w:val="28"/>
        </w:rPr>
      </w:pPr>
    </w:p>
    <w:p w:rsidR="00617931" w:rsidRPr="00565D9B" w:rsidRDefault="005761E4" w:rsidP="005761E4">
      <w:pPr>
        <w:ind w:left="720"/>
        <w:jc w:val="both"/>
        <w:rPr>
          <w:rFonts w:ascii="Calibri" w:hAnsi="Calibri" w:cs="Calibri"/>
          <w:szCs w:val="28"/>
        </w:rPr>
      </w:pPr>
      <w:r w:rsidRPr="00565D9B">
        <w:rPr>
          <w:rFonts w:ascii="Calibri" w:hAnsi="Calibri" w:cs="Calibri"/>
          <w:b/>
          <w:szCs w:val="28"/>
        </w:rPr>
        <w:t>8.1</w:t>
      </w:r>
      <w:r w:rsidRPr="00565D9B">
        <w:rPr>
          <w:rFonts w:ascii="Calibri" w:hAnsi="Calibri" w:cs="Calibri"/>
          <w:szCs w:val="28"/>
        </w:rPr>
        <w:t xml:space="preserve"> </w:t>
      </w:r>
      <w:r w:rsidR="00617931" w:rsidRPr="00565D9B">
        <w:rPr>
          <w:rFonts w:ascii="Calibri" w:hAnsi="Calibri" w:cs="Calibri"/>
          <w:szCs w:val="28"/>
        </w:rPr>
        <w:t>İlkokul 1 ve 2'nci sınıfların eserleri birlikte değerlendirilecektir. İlkokul 3 ve 4'üncü sınıfların eserleri birlikte değerlendirilecektir. Ortaokul 5 ve 6'ncı sınıfların eserleri birlikte değerlendirilecektir. Ortaokul 7 ve 8'inci sınıfların eserleri birlikte değerlendirilecektir. Lise 9</w:t>
      </w:r>
      <w:r w:rsidR="001F00C6">
        <w:rPr>
          <w:rFonts w:ascii="Calibri" w:hAnsi="Calibri" w:cs="Calibri"/>
          <w:szCs w:val="28"/>
        </w:rPr>
        <w:t xml:space="preserve"> </w:t>
      </w:r>
      <w:r w:rsidR="00617931" w:rsidRPr="00565D9B">
        <w:rPr>
          <w:rFonts w:ascii="Calibri" w:hAnsi="Calibri" w:cs="Calibri"/>
          <w:szCs w:val="28"/>
        </w:rPr>
        <w:t xml:space="preserve">ve 10'uncu sınıfların eserleri birlikte değerlendirilecektir. Lise 11 ve 12'nci sınıfların eserleri birlikte değerlendirilecektir. </w:t>
      </w:r>
    </w:p>
    <w:p w:rsidR="00617931" w:rsidRPr="00565D9B" w:rsidRDefault="00617931" w:rsidP="00617931">
      <w:pPr>
        <w:jc w:val="both"/>
        <w:rPr>
          <w:rFonts w:ascii="Calibri" w:hAnsi="Calibri" w:cs="Calibri"/>
          <w:szCs w:val="28"/>
        </w:rPr>
      </w:pPr>
    </w:p>
    <w:p w:rsidR="00617931" w:rsidRPr="00565D9B" w:rsidRDefault="005761E4" w:rsidP="005761E4">
      <w:pPr>
        <w:ind w:left="720"/>
        <w:jc w:val="both"/>
        <w:rPr>
          <w:rFonts w:ascii="Calibri" w:hAnsi="Calibri" w:cs="Calibri"/>
          <w:szCs w:val="28"/>
        </w:rPr>
      </w:pPr>
      <w:r w:rsidRPr="00565D9B">
        <w:rPr>
          <w:rFonts w:ascii="Calibri" w:hAnsi="Calibri" w:cs="Calibri"/>
          <w:b/>
          <w:szCs w:val="28"/>
        </w:rPr>
        <w:t>8.2</w:t>
      </w:r>
      <w:r w:rsidRPr="00565D9B">
        <w:rPr>
          <w:rFonts w:ascii="Calibri" w:hAnsi="Calibri" w:cs="Calibri"/>
          <w:szCs w:val="28"/>
        </w:rPr>
        <w:t xml:space="preserve"> </w:t>
      </w:r>
      <w:r w:rsidR="00617931" w:rsidRPr="00565D9B">
        <w:rPr>
          <w:rFonts w:ascii="Calibri" w:hAnsi="Calibri" w:cs="Calibri"/>
          <w:szCs w:val="28"/>
        </w:rPr>
        <w:t>Ön değerlendirme Türkiye’nin köklü üniversitelerinin akademisyenlerinden ve Çevre ve Şehircilik Bakanlığı üst yönetiminden,  her kategori için 5 jüri üyesi tarafından yapılacaktır.</w:t>
      </w:r>
    </w:p>
    <w:p w:rsidR="00617931" w:rsidRPr="00565D9B" w:rsidRDefault="00617931" w:rsidP="00617931">
      <w:pPr>
        <w:jc w:val="both"/>
        <w:rPr>
          <w:rFonts w:ascii="Calibri" w:hAnsi="Calibri" w:cs="Calibri"/>
          <w:szCs w:val="28"/>
        </w:rPr>
      </w:pPr>
    </w:p>
    <w:p w:rsidR="00617931" w:rsidRPr="00565D9B" w:rsidRDefault="005761E4" w:rsidP="005761E4">
      <w:pPr>
        <w:ind w:left="720"/>
        <w:jc w:val="both"/>
        <w:rPr>
          <w:rFonts w:ascii="Calibri" w:hAnsi="Calibri" w:cs="Calibri"/>
          <w:szCs w:val="28"/>
        </w:rPr>
      </w:pPr>
      <w:r w:rsidRPr="00565D9B">
        <w:rPr>
          <w:rFonts w:ascii="Calibri" w:hAnsi="Calibri" w:cs="Calibri"/>
          <w:b/>
          <w:szCs w:val="28"/>
        </w:rPr>
        <w:t>8.3</w:t>
      </w:r>
      <w:r w:rsidRPr="00565D9B">
        <w:rPr>
          <w:rFonts w:ascii="Calibri" w:hAnsi="Calibri" w:cs="Calibri"/>
          <w:szCs w:val="28"/>
        </w:rPr>
        <w:t xml:space="preserve"> </w:t>
      </w:r>
      <w:r w:rsidR="00617931" w:rsidRPr="00565D9B">
        <w:rPr>
          <w:rFonts w:ascii="Calibri" w:hAnsi="Calibri" w:cs="Calibri"/>
          <w:szCs w:val="28"/>
        </w:rPr>
        <w:t xml:space="preserve">Jüri değerlendirmesinde gizlilik esas alınacaktır. </w:t>
      </w:r>
    </w:p>
    <w:p w:rsidR="00617931" w:rsidRPr="00565D9B" w:rsidRDefault="00617931" w:rsidP="00BE7BA3">
      <w:pPr>
        <w:ind w:firstLine="705"/>
        <w:jc w:val="both"/>
        <w:rPr>
          <w:rFonts w:ascii="Calibri" w:hAnsi="Calibri" w:cs="Calibri"/>
          <w:szCs w:val="28"/>
        </w:rPr>
      </w:pPr>
    </w:p>
    <w:p w:rsidR="00617931" w:rsidRPr="00565D9B" w:rsidRDefault="005761E4" w:rsidP="005761E4">
      <w:pPr>
        <w:ind w:left="720"/>
        <w:jc w:val="both"/>
        <w:rPr>
          <w:rFonts w:ascii="Calibri" w:hAnsi="Calibri" w:cs="Calibri"/>
          <w:szCs w:val="28"/>
        </w:rPr>
      </w:pPr>
      <w:r w:rsidRPr="00565D9B">
        <w:rPr>
          <w:rFonts w:ascii="Calibri" w:hAnsi="Calibri" w:cs="Calibri"/>
          <w:b/>
          <w:szCs w:val="28"/>
        </w:rPr>
        <w:t>8.4</w:t>
      </w:r>
      <w:r w:rsidRPr="00565D9B">
        <w:rPr>
          <w:rFonts w:ascii="Calibri" w:hAnsi="Calibri" w:cs="Calibri"/>
          <w:szCs w:val="28"/>
        </w:rPr>
        <w:t xml:space="preserve"> </w:t>
      </w:r>
      <w:r w:rsidR="00617931" w:rsidRPr="00565D9B">
        <w:rPr>
          <w:rFonts w:ascii="Calibri" w:hAnsi="Calibri" w:cs="Calibri"/>
          <w:szCs w:val="28"/>
        </w:rPr>
        <w:t>Jürinin kararı kesindir, itiraz edilemez, değiştirilemez.</w:t>
      </w:r>
    </w:p>
    <w:p w:rsidR="00BE7BA3" w:rsidRPr="00565D9B" w:rsidRDefault="00BE7BA3" w:rsidP="00617931">
      <w:pPr>
        <w:jc w:val="both"/>
        <w:rPr>
          <w:rFonts w:ascii="Calibri" w:hAnsi="Calibri" w:cs="Calibri"/>
          <w:szCs w:val="28"/>
        </w:rPr>
      </w:pPr>
    </w:p>
    <w:p w:rsidR="00BE7BA3" w:rsidRPr="00565D9B" w:rsidRDefault="005761E4" w:rsidP="005761E4">
      <w:pPr>
        <w:ind w:left="720"/>
        <w:jc w:val="both"/>
        <w:rPr>
          <w:rFonts w:ascii="Calibri" w:hAnsi="Calibri" w:cs="Calibri"/>
          <w:szCs w:val="28"/>
        </w:rPr>
      </w:pPr>
      <w:r w:rsidRPr="00565D9B">
        <w:rPr>
          <w:rFonts w:ascii="Calibri" w:hAnsi="Calibri" w:cs="Calibri"/>
          <w:b/>
          <w:szCs w:val="28"/>
        </w:rPr>
        <w:t>8.5</w:t>
      </w:r>
      <w:r w:rsidRPr="00565D9B">
        <w:rPr>
          <w:rFonts w:ascii="Calibri" w:hAnsi="Calibri" w:cs="Calibri"/>
          <w:szCs w:val="28"/>
        </w:rPr>
        <w:t xml:space="preserve"> </w:t>
      </w:r>
      <w:r w:rsidR="00BE7BA3" w:rsidRPr="00565D9B">
        <w:rPr>
          <w:rFonts w:ascii="Calibri" w:hAnsi="Calibri" w:cs="Calibri"/>
          <w:szCs w:val="28"/>
        </w:rPr>
        <w:t>Yar</w:t>
      </w:r>
      <w:r w:rsidR="001F00C6">
        <w:rPr>
          <w:rFonts w:ascii="Calibri" w:hAnsi="Calibri" w:cs="Calibri"/>
          <w:szCs w:val="28"/>
        </w:rPr>
        <w:t xml:space="preserve">ışmaya Seçici Kurul Üyelerinin </w:t>
      </w:r>
      <w:r w:rsidR="00BE7BA3" w:rsidRPr="00565D9B">
        <w:rPr>
          <w:rFonts w:ascii="Calibri" w:hAnsi="Calibri" w:cs="Calibri"/>
          <w:szCs w:val="28"/>
        </w:rPr>
        <w:t>ve Çevre ve Şehircilik Bakanlığı personellerinin birinci derece yakınları katılım sağlayamaz.</w:t>
      </w:r>
    </w:p>
    <w:p w:rsidR="00617931" w:rsidRPr="00565D9B" w:rsidRDefault="00617931" w:rsidP="00617931">
      <w:pPr>
        <w:jc w:val="both"/>
        <w:rPr>
          <w:rFonts w:ascii="Calibri" w:hAnsi="Calibri" w:cs="Calibri"/>
          <w:strike/>
          <w:szCs w:val="28"/>
        </w:rPr>
      </w:pPr>
    </w:p>
    <w:p w:rsidR="00565D9B" w:rsidRPr="00565D9B" w:rsidRDefault="00565D9B" w:rsidP="00617931">
      <w:pPr>
        <w:jc w:val="both"/>
        <w:rPr>
          <w:rFonts w:ascii="Calibri" w:hAnsi="Calibri" w:cs="Calibri"/>
          <w:szCs w:val="28"/>
        </w:rPr>
      </w:pPr>
    </w:p>
    <w:p w:rsidR="00617931" w:rsidRPr="00565D9B" w:rsidRDefault="00B03889" w:rsidP="00617931">
      <w:pPr>
        <w:jc w:val="both"/>
        <w:rPr>
          <w:rFonts w:ascii="Calibri" w:hAnsi="Calibri" w:cs="Calibri"/>
          <w:b/>
          <w:szCs w:val="28"/>
        </w:rPr>
      </w:pPr>
      <w:r w:rsidRPr="00565D9B">
        <w:rPr>
          <w:rFonts w:ascii="Calibri" w:hAnsi="Calibri" w:cs="Calibri"/>
          <w:b/>
          <w:szCs w:val="28"/>
        </w:rPr>
        <w:t>9</w:t>
      </w:r>
      <w:r w:rsidR="00D36B4B" w:rsidRPr="00565D9B">
        <w:rPr>
          <w:rFonts w:ascii="Calibri" w:hAnsi="Calibri" w:cs="Calibri"/>
          <w:b/>
          <w:szCs w:val="28"/>
        </w:rPr>
        <w:t xml:space="preserve"> - </w:t>
      </w:r>
      <w:r w:rsidR="00617931" w:rsidRPr="00565D9B">
        <w:rPr>
          <w:rFonts w:ascii="Calibri" w:hAnsi="Calibri" w:cs="Calibri"/>
          <w:b/>
          <w:szCs w:val="28"/>
        </w:rPr>
        <w:t>ÖDÜLLER</w:t>
      </w:r>
    </w:p>
    <w:p w:rsidR="00617931" w:rsidRPr="00565D9B" w:rsidRDefault="00617931" w:rsidP="00617931">
      <w:pPr>
        <w:jc w:val="both"/>
        <w:rPr>
          <w:rFonts w:ascii="Calibri" w:hAnsi="Calibri" w:cs="Calibri"/>
          <w:szCs w:val="28"/>
        </w:rPr>
      </w:pPr>
    </w:p>
    <w:p w:rsidR="00617931" w:rsidRPr="00565D9B" w:rsidRDefault="00617931" w:rsidP="00617931">
      <w:pPr>
        <w:jc w:val="both"/>
        <w:rPr>
          <w:rFonts w:ascii="Calibri" w:hAnsi="Calibri" w:cs="Calibri"/>
          <w:szCs w:val="28"/>
        </w:rPr>
      </w:pPr>
      <w:r w:rsidRPr="00565D9B">
        <w:rPr>
          <w:rFonts w:ascii="Calibri" w:hAnsi="Calibri" w:cs="Calibri"/>
          <w:szCs w:val="28"/>
        </w:rPr>
        <w:t>Birincilik, ikincilik, üçüncülük ödülü olmak üzere her kategoride ayrı ayrı üçer ödül verilecektir. Ödüller etkinliğe teşrifleri halinde; Sayın Hanımefendi Emine ERDOĞAN, Çevre ve Şehircilik Bakanı Sayın Murat KURUM ile Milli Eğitim Bakanı Sayın Ziya SELÇUK tarafından 22 Mayıs 2019 tarihinde düzenlenecek törenle takdim edilecektir.</w:t>
      </w:r>
    </w:p>
    <w:p w:rsidR="00617931" w:rsidRPr="00565D9B" w:rsidRDefault="00617931" w:rsidP="00617931">
      <w:pPr>
        <w:jc w:val="both"/>
        <w:rPr>
          <w:rFonts w:ascii="Calibri" w:hAnsi="Calibri" w:cs="Calibri"/>
          <w:szCs w:val="28"/>
        </w:rPr>
      </w:pPr>
    </w:p>
    <w:p w:rsidR="00617931" w:rsidRPr="00565D9B" w:rsidRDefault="00617931" w:rsidP="00617931">
      <w:pPr>
        <w:jc w:val="both"/>
        <w:rPr>
          <w:rFonts w:ascii="Calibri" w:hAnsi="Calibri" w:cs="Calibri"/>
          <w:szCs w:val="28"/>
        </w:rPr>
      </w:pPr>
      <w:r w:rsidRPr="00565D9B">
        <w:rPr>
          <w:rFonts w:ascii="Calibri" w:hAnsi="Calibri" w:cs="Calibri"/>
          <w:szCs w:val="28"/>
        </w:rPr>
        <w:t>Eser sahiplerine verilecek ödüller aşağıdaki gibidir.</w:t>
      </w:r>
    </w:p>
    <w:p w:rsidR="00BE7BA3" w:rsidRPr="00565D9B" w:rsidRDefault="00BE7BA3" w:rsidP="00617931">
      <w:pPr>
        <w:jc w:val="both"/>
        <w:rPr>
          <w:rFonts w:ascii="Calibri" w:hAnsi="Calibri" w:cs="Calibri"/>
          <w:szCs w:val="28"/>
        </w:rPr>
      </w:pPr>
    </w:p>
    <w:p w:rsidR="00617931" w:rsidRPr="00565D9B" w:rsidRDefault="00617931" w:rsidP="002A5C83">
      <w:pPr>
        <w:numPr>
          <w:ilvl w:val="0"/>
          <w:numId w:val="2"/>
        </w:numPr>
        <w:jc w:val="both"/>
        <w:rPr>
          <w:rFonts w:ascii="Calibri" w:hAnsi="Calibri" w:cs="Calibri"/>
          <w:b/>
          <w:szCs w:val="28"/>
        </w:rPr>
      </w:pPr>
      <w:r w:rsidRPr="00565D9B">
        <w:rPr>
          <w:rFonts w:ascii="Calibri" w:hAnsi="Calibri" w:cs="Calibri"/>
          <w:b/>
          <w:szCs w:val="28"/>
        </w:rPr>
        <w:t>İlko</w:t>
      </w:r>
      <w:r w:rsidR="00B03889" w:rsidRPr="00565D9B">
        <w:rPr>
          <w:rFonts w:ascii="Calibri" w:hAnsi="Calibri" w:cs="Calibri"/>
          <w:b/>
          <w:szCs w:val="28"/>
        </w:rPr>
        <w:t>kul ve Ortaokul</w:t>
      </w:r>
      <w:r w:rsidRPr="00565D9B">
        <w:rPr>
          <w:rFonts w:ascii="Calibri" w:hAnsi="Calibri" w:cs="Calibri"/>
          <w:b/>
          <w:szCs w:val="28"/>
        </w:rPr>
        <w:t>:</w:t>
      </w:r>
    </w:p>
    <w:p w:rsidR="00617931" w:rsidRPr="00565D9B" w:rsidRDefault="00617931" w:rsidP="00617931">
      <w:pPr>
        <w:jc w:val="both"/>
        <w:rPr>
          <w:rFonts w:ascii="Calibri" w:hAnsi="Calibri" w:cs="Calibri"/>
          <w:szCs w:val="28"/>
        </w:rPr>
      </w:pPr>
      <w:r w:rsidRPr="00565D9B">
        <w:rPr>
          <w:rFonts w:ascii="Calibri" w:hAnsi="Calibri" w:cs="Calibri"/>
          <w:szCs w:val="28"/>
        </w:rPr>
        <w:t xml:space="preserve">Birincilik Ödülü: </w:t>
      </w:r>
      <w:r w:rsidR="00BE7BA3" w:rsidRPr="00565D9B">
        <w:rPr>
          <w:rFonts w:ascii="Calibri" w:hAnsi="Calibri" w:cs="Calibri"/>
          <w:szCs w:val="28"/>
        </w:rPr>
        <w:tab/>
      </w:r>
      <w:r w:rsidRPr="00565D9B">
        <w:rPr>
          <w:rFonts w:ascii="Calibri" w:hAnsi="Calibri" w:cs="Calibri"/>
          <w:szCs w:val="28"/>
        </w:rPr>
        <w:t>Dizüstü Bilgisayar ve Bisiklet</w:t>
      </w:r>
    </w:p>
    <w:p w:rsidR="00617931" w:rsidRPr="00565D9B" w:rsidRDefault="00617931" w:rsidP="00617931">
      <w:pPr>
        <w:jc w:val="both"/>
        <w:rPr>
          <w:rFonts w:ascii="Calibri" w:hAnsi="Calibri" w:cs="Calibri"/>
          <w:szCs w:val="28"/>
        </w:rPr>
      </w:pPr>
      <w:r w:rsidRPr="00565D9B">
        <w:rPr>
          <w:rFonts w:ascii="Calibri" w:hAnsi="Calibri" w:cs="Calibri"/>
          <w:szCs w:val="28"/>
        </w:rPr>
        <w:t xml:space="preserve">İkincilik Ödülü: </w:t>
      </w:r>
      <w:r w:rsidR="00BE7BA3" w:rsidRPr="00565D9B">
        <w:rPr>
          <w:rFonts w:ascii="Calibri" w:hAnsi="Calibri" w:cs="Calibri"/>
          <w:szCs w:val="28"/>
        </w:rPr>
        <w:tab/>
      </w:r>
      <w:r w:rsidRPr="00565D9B">
        <w:rPr>
          <w:rFonts w:ascii="Calibri" w:hAnsi="Calibri" w:cs="Calibri"/>
          <w:szCs w:val="28"/>
        </w:rPr>
        <w:t xml:space="preserve">Tablet ve Bisiklet </w:t>
      </w:r>
    </w:p>
    <w:p w:rsidR="00617931" w:rsidRPr="00565D9B" w:rsidRDefault="00617931" w:rsidP="00617931">
      <w:pPr>
        <w:jc w:val="both"/>
        <w:rPr>
          <w:rFonts w:ascii="Calibri" w:hAnsi="Calibri" w:cs="Calibri"/>
          <w:szCs w:val="28"/>
        </w:rPr>
      </w:pPr>
      <w:r w:rsidRPr="00565D9B">
        <w:rPr>
          <w:rFonts w:ascii="Calibri" w:hAnsi="Calibri" w:cs="Calibri"/>
          <w:szCs w:val="28"/>
        </w:rPr>
        <w:t>Üçüncülük Ödülü:</w:t>
      </w:r>
      <w:r w:rsidR="00BE7BA3" w:rsidRPr="00565D9B">
        <w:rPr>
          <w:rFonts w:ascii="Calibri" w:hAnsi="Calibri" w:cs="Calibri"/>
          <w:szCs w:val="28"/>
        </w:rPr>
        <w:tab/>
      </w:r>
      <w:r w:rsidRPr="00565D9B">
        <w:rPr>
          <w:rFonts w:ascii="Calibri" w:hAnsi="Calibri" w:cs="Calibri"/>
          <w:szCs w:val="28"/>
        </w:rPr>
        <w:t>Bisiklet</w:t>
      </w:r>
    </w:p>
    <w:p w:rsidR="00BE7BA3" w:rsidRPr="00565D9B" w:rsidRDefault="00BE7BA3" w:rsidP="00617931">
      <w:pPr>
        <w:jc w:val="both"/>
        <w:rPr>
          <w:rFonts w:ascii="Calibri" w:hAnsi="Calibri" w:cs="Calibri"/>
          <w:szCs w:val="28"/>
        </w:rPr>
      </w:pPr>
    </w:p>
    <w:p w:rsidR="00617931" w:rsidRPr="00565D9B" w:rsidRDefault="00B03889" w:rsidP="002A5C83">
      <w:pPr>
        <w:numPr>
          <w:ilvl w:val="0"/>
          <w:numId w:val="3"/>
        </w:numPr>
        <w:jc w:val="both"/>
        <w:rPr>
          <w:rFonts w:ascii="Calibri" w:hAnsi="Calibri" w:cs="Calibri"/>
          <w:b/>
          <w:szCs w:val="28"/>
        </w:rPr>
      </w:pPr>
      <w:r w:rsidRPr="00565D9B">
        <w:rPr>
          <w:rFonts w:ascii="Calibri" w:hAnsi="Calibri" w:cs="Calibri"/>
          <w:b/>
          <w:szCs w:val="28"/>
        </w:rPr>
        <w:t>Lise</w:t>
      </w:r>
      <w:r w:rsidR="00617931" w:rsidRPr="00565D9B">
        <w:rPr>
          <w:rFonts w:ascii="Calibri" w:hAnsi="Calibri" w:cs="Calibri"/>
          <w:b/>
          <w:szCs w:val="28"/>
        </w:rPr>
        <w:t>:</w:t>
      </w:r>
    </w:p>
    <w:p w:rsidR="00617931" w:rsidRPr="00565D9B" w:rsidRDefault="00617931" w:rsidP="00617931">
      <w:pPr>
        <w:jc w:val="both"/>
        <w:rPr>
          <w:rFonts w:ascii="Calibri" w:hAnsi="Calibri" w:cs="Calibri"/>
          <w:szCs w:val="28"/>
        </w:rPr>
      </w:pPr>
      <w:r w:rsidRPr="00565D9B">
        <w:rPr>
          <w:rFonts w:ascii="Calibri" w:hAnsi="Calibri" w:cs="Calibri"/>
          <w:szCs w:val="28"/>
        </w:rPr>
        <w:t xml:space="preserve">Birincilik Ödülü: </w:t>
      </w:r>
      <w:r w:rsidR="00BE7BA3" w:rsidRPr="00565D9B">
        <w:rPr>
          <w:rFonts w:ascii="Calibri" w:hAnsi="Calibri" w:cs="Calibri"/>
          <w:szCs w:val="28"/>
        </w:rPr>
        <w:tab/>
      </w:r>
      <w:r w:rsidRPr="00565D9B">
        <w:rPr>
          <w:rFonts w:ascii="Calibri" w:hAnsi="Calibri" w:cs="Calibri"/>
          <w:szCs w:val="28"/>
        </w:rPr>
        <w:t>5.000 TL (beş bin) değerinde hediye çeki</w:t>
      </w:r>
    </w:p>
    <w:p w:rsidR="00617931" w:rsidRPr="00565D9B" w:rsidRDefault="00617931" w:rsidP="00617931">
      <w:pPr>
        <w:jc w:val="both"/>
        <w:rPr>
          <w:rFonts w:ascii="Calibri" w:hAnsi="Calibri" w:cs="Calibri"/>
          <w:szCs w:val="28"/>
        </w:rPr>
      </w:pPr>
      <w:r w:rsidRPr="00565D9B">
        <w:rPr>
          <w:rFonts w:ascii="Calibri" w:hAnsi="Calibri" w:cs="Calibri"/>
          <w:szCs w:val="28"/>
        </w:rPr>
        <w:t xml:space="preserve">İkincilik Ödülü: </w:t>
      </w:r>
      <w:r w:rsidR="00BE7BA3" w:rsidRPr="00565D9B">
        <w:rPr>
          <w:rFonts w:ascii="Calibri" w:hAnsi="Calibri" w:cs="Calibri"/>
          <w:szCs w:val="28"/>
        </w:rPr>
        <w:tab/>
      </w:r>
      <w:r w:rsidRPr="00565D9B">
        <w:rPr>
          <w:rFonts w:ascii="Calibri" w:hAnsi="Calibri" w:cs="Calibri"/>
          <w:szCs w:val="28"/>
        </w:rPr>
        <w:t>3.000 TL (üç bin) değerinde hediye çeki</w:t>
      </w:r>
    </w:p>
    <w:p w:rsidR="00C95DDF" w:rsidRPr="00565D9B" w:rsidRDefault="00617931" w:rsidP="00617931">
      <w:pPr>
        <w:jc w:val="both"/>
        <w:rPr>
          <w:rFonts w:ascii="Calibri" w:hAnsi="Calibri" w:cs="Calibri"/>
          <w:szCs w:val="28"/>
        </w:rPr>
      </w:pPr>
      <w:r w:rsidRPr="00565D9B">
        <w:rPr>
          <w:rFonts w:ascii="Calibri" w:hAnsi="Calibri" w:cs="Calibri"/>
          <w:szCs w:val="28"/>
        </w:rPr>
        <w:t xml:space="preserve">Üçüncülük Ödülü: </w:t>
      </w:r>
      <w:r w:rsidR="00BE7BA3" w:rsidRPr="00565D9B">
        <w:rPr>
          <w:rFonts w:ascii="Calibri" w:hAnsi="Calibri" w:cs="Calibri"/>
          <w:szCs w:val="28"/>
        </w:rPr>
        <w:tab/>
      </w:r>
      <w:r w:rsidRPr="00565D9B">
        <w:rPr>
          <w:rFonts w:ascii="Calibri" w:hAnsi="Calibri" w:cs="Calibri"/>
          <w:szCs w:val="28"/>
        </w:rPr>
        <w:t>2.000 TL (iki bin) değerinde hediye çeki</w:t>
      </w:r>
    </w:p>
    <w:p w:rsidR="00C95DDF" w:rsidRPr="00565D9B" w:rsidRDefault="00C95DDF" w:rsidP="00617931">
      <w:pPr>
        <w:jc w:val="both"/>
        <w:rPr>
          <w:rFonts w:ascii="Calibri" w:hAnsi="Calibri" w:cs="Calibri"/>
          <w:szCs w:val="28"/>
        </w:rPr>
      </w:pPr>
    </w:p>
    <w:p w:rsidR="00C95DDF" w:rsidRPr="00565D9B" w:rsidRDefault="00C95DDF" w:rsidP="002A5C83">
      <w:pPr>
        <w:numPr>
          <w:ilvl w:val="0"/>
          <w:numId w:val="4"/>
        </w:numPr>
        <w:jc w:val="both"/>
        <w:rPr>
          <w:rFonts w:ascii="Calibri" w:hAnsi="Calibri" w:cs="Calibri"/>
          <w:b/>
          <w:szCs w:val="28"/>
        </w:rPr>
      </w:pPr>
      <w:r w:rsidRPr="00565D9B">
        <w:rPr>
          <w:rFonts w:ascii="Calibri" w:hAnsi="Calibri" w:cs="Calibri"/>
          <w:b/>
          <w:szCs w:val="28"/>
        </w:rPr>
        <w:t>Ü</w:t>
      </w:r>
      <w:r w:rsidR="00B03889" w:rsidRPr="00565D9B">
        <w:rPr>
          <w:rFonts w:ascii="Calibri" w:hAnsi="Calibri" w:cs="Calibri"/>
          <w:b/>
          <w:szCs w:val="28"/>
        </w:rPr>
        <w:t>niversite:</w:t>
      </w:r>
    </w:p>
    <w:p w:rsidR="00C95DDF" w:rsidRPr="00565D9B" w:rsidRDefault="00C95DDF" w:rsidP="00C95DDF">
      <w:pPr>
        <w:jc w:val="both"/>
        <w:rPr>
          <w:rFonts w:ascii="Calibri" w:hAnsi="Calibri" w:cs="Calibri"/>
          <w:szCs w:val="28"/>
        </w:rPr>
      </w:pPr>
      <w:r w:rsidRPr="00565D9B">
        <w:rPr>
          <w:rFonts w:ascii="Calibri" w:hAnsi="Calibri" w:cs="Calibri"/>
          <w:szCs w:val="28"/>
        </w:rPr>
        <w:t xml:space="preserve">Birinci olan öğrencilere: </w:t>
      </w:r>
      <w:r w:rsidRPr="00565D9B">
        <w:rPr>
          <w:rFonts w:ascii="Calibri" w:hAnsi="Calibri" w:cs="Calibri"/>
          <w:szCs w:val="28"/>
        </w:rPr>
        <w:tab/>
        <w:t xml:space="preserve">  15.000 TL Para Ödülü</w:t>
      </w:r>
    </w:p>
    <w:p w:rsidR="00C95DDF" w:rsidRPr="00565D9B" w:rsidRDefault="00C95DDF" w:rsidP="00C95DDF">
      <w:pPr>
        <w:jc w:val="both"/>
        <w:rPr>
          <w:rFonts w:ascii="Calibri" w:hAnsi="Calibri" w:cs="Calibri"/>
          <w:szCs w:val="28"/>
        </w:rPr>
      </w:pPr>
      <w:r w:rsidRPr="00565D9B">
        <w:rPr>
          <w:rFonts w:ascii="Calibri" w:hAnsi="Calibri" w:cs="Calibri"/>
          <w:szCs w:val="28"/>
        </w:rPr>
        <w:t xml:space="preserve">İkinci olan öğrencilere: </w:t>
      </w:r>
      <w:r w:rsidRPr="00565D9B">
        <w:rPr>
          <w:rFonts w:ascii="Calibri" w:hAnsi="Calibri" w:cs="Calibri"/>
          <w:szCs w:val="28"/>
        </w:rPr>
        <w:tab/>
        <w:t xml:space="preserve">  10.000 TL Para Ödülü</w:t>
      </w:r>
    </w:p>
    <w:p w:rsidR="00C95DDF" w:rsidRPr="00565D9B" w:rsidRDefault="00C95DDF" w:rsidP="00C95DDF">
      <w:pPr>
        <w:jc w:val="both"/>
        <w:rPr>
          <w:rFonts w:ascii="Calibri" w:hAnsi="Calibri" w:cs="Calibri"/>
          <w:szCs w:val="28"/>
        </w:rPr>
      </w:pPr>
      <w:r w:rsidRPr="00565D9B">
        <w:rPr>
          <w:rFonts w:ascii="Calibri" w:hAnsi="Calibri" w:cs="Calibri"/>
          <w:szCs w:val="28"/>
        </w:rPr>
        <w:t xml:space="preserve">Üçüncü olan öğrencilere: </w:t>
      </w:r>
      <w:r w:rsidRPr="00565D9B">
        <w:rPr>
          <w:rFonts w:ascii="Calibri" w:hAnsi="Calibri" w:cs="Calibri"/>
          <w:szCs w:val="28"/>
        </w:rPr>
        <w:tab/>
        <w:t xml:space="preserve">  5.000 TL Para Ödülü</w:t>
      </w:r>
    </w:p>
    <w:p w:rsidR="00BE7BA3" w:rsidRPr="00565D9B" w:rsidRDefault="00BE7BA3" w:rsidP="00617931">
      <w:pPr>
        <w:jc w:val="both"/>
        <w:rPr>
          <w:rFonts w:ascii="Calibri" w:hAnsi="Calibri" w:cs="Calibri"/>
          <w:szCs w:val="28"/>
        </w:rPr>
      </w:pPr>
    </w:p>
    <w:p w:rsidR="00B6332C" w:rsidRPr="00565D9B" w:rsidRDefault="00B6332C" w:rsidP="00617931">
      <w:pPr>
        <w:jc w:val="both"/>
        <w:rPr>
          <w:rFonts w:ascii="Calibri" w:hAnsi="Calibri" w:cs="Calibri"/>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9.1</w:t>
      </w:r>
      <w:r w:rsidRPr="00565D9B">
        <w:rPr>
          <w:rFonts w:ascii="Calibri" w:hAnsi="Calibri" w:cs="Calibri"/>
          <w:szCs w:val="28"/>
        </w:rPr>
        <w:t xml:space="preserve"> Ödül miktarı, grup içerisinde yer alan öğrencilere eşit olarak paylaştırılır. Ödüle hak kazanan tüm öğrencilere ödemeler ödül törenini takip eden 60 iş günü içinde verilen banka hesap bilgilerine ödenir. Elden para ödemesi kesinlikle yapılmaz.</w:t>
      </w:r>
    </w:p>
    <w:p w:rsidR="00B6332C" w:rsidRPr="00565D9B" w:rsidRDefault="00B6332C" w:rsidP="00B6332C">
      <w:pPr>
        <w:jc w:val="both"/>
        <w:rPr>
          <w:rFonts w:ascii="Calibri" w:hAnsi="Calibri" w:cs="Calibri"/>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9.2</w:t>
      </w:r>
      <w:r w:rsidRPr="00565D9B">
        <w:rPr>
          <w:rFonts w:ascii="Calibri" w:hAnsi="Calibri" w:cs="Calibri"/>
          <w:szCs w:val="28"/>
        </w:rPr>
        <w:t xml:space="preserve"> Ödüle hak kazanan grup üyelerinin ödül törenini takip eden 30 ( Otuz) işgünü içerisinde bireysel banka TR hesap numaralarını (IBAN)  yazılı olarak Çevre ve Şehircilik Bakanlığı Eğitim Yayın Dairesi Başkanlığına bildirmelidir. Verilen bilgilere ilişkin her türlü sorumluluk yarışmacılara aittir. </w:t>
      </w:r>
    </w:p>
    <w:p w:rsidR="00B6332C" w:rsidRPr="00565D9B" w:rsidRDefault="00B6332C" w:rsidP="00B6332C">
      <w:pPr>
        <w:jc w:val="both"/>
        <w:rPr>
          <w:rFonts w:ascii="Calibri" w:hAnsi="Calibri" w:cs="Calibri"/>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9.3</w:t>
      </w:r>
      <w:r w:rsidRPr="00565D9B">
        <w:rPr>
          <w:rFonts w:ascii="Calibri" w:hAnsi="Calibri" w:cs="Calibri"/>
          <w:szCs w:val="28"/>
        </w:rPr>
        <w:t xml:space="preserve"> Olağanüstü bir sebeple; deprem, terör, sel v.b. gibi ödül törenine hiç bir üyesi katılamamış olan grup üyeleri hak kaybına uğramamak için, ödül töreninden itibaren 30 ( otuz ) gün içinde Çevre ve Şehircilik Bakanlığı Eğitim Yayın Dairesi Başkanlığına müracaat ederek yarışmaya katılamama sebebini belgelemek zorundadır. Aksi halde üyelerin haklarından vazgeçmiş olduğu kabul edilir.</w:t>
      </w:r>
    </w:p>
    <w:p w:rsidR="00B6332C" w:rsidRPr="00565D9B" w:rsidRDefault="00B6332C" w:rsidP="00B6332C">
      <w:pPr>
        <w:jc w:val="both"/>
        <w:rPr>
          <w:rFonts w:ascii="Calibri" w:hAnsi="Calibri" w:cs="Calibri"/>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9.4</w:t>
      </w:r>
      <w:r w:rsidRPr="00565D9B">
        <w:rPr>
          <w:rFonts w:ascii="Calibri" w:hAnsi="Calibri" w:cs="Calibri"/>
          <w:szCs w:val="28"/>
        </w:rPr>
        <w:t xml:space="preserve"> Dereceye giren öğrencilerden / gruplardan herhangi birinin bu şartname hükümlerine aykırı davrandığının tespiti halinde, ödül kazanmış olanların dereceleri iptal edilir. Bu durum diğer yarışmacıları herhangi bir şekilde etkilemez.</w:t>
      </w:r>
    </w:p>
    <w:p w:rsidR="00B6332C" w:rsidRPr="00565D9B" w:rsidRDefault="00B6332C" w:rsidP="00B6332C">
      <w:pPr>
        <w:jc w:val="both"/>
        <w:rPr>
          <w:rFonts w:ascii="Calibri" w:hAnsi="Calibri" w:cs="Calibri"/>
          <w:szCs w:val="28"/>
        </w:rPr>
      </w:pPr>
    </w:p>
    <w:p w:rsidR="00B6332C" w:rsidRPr="00565D9B" w:rsidRDefault="00855A39" w:rsidP="00B6332C">
      <w:pPr>
        <w:jc w:val="both"/>
        <w:rPr>
          <w:rFonts w:ascii="Calibri" w:hAnsi="Calibri" w:cs="Calibri"/>
          <w:szCs w:val="28"/>
        </w:rPr>
      </w:pPr>
      <w:r w:rsidRPr="00565D9B">
        <w:rPr>
          <w:rFonts w:ascii="Calibri" w:hAnsi="Calibri" w:cs="Calibri"/>
          <w:b/>
          <w:szCs w:val="28"/>
        </w:rPr>
        <w:t>9.5</w:t>
      </w:r>
      <w:r w:rsidR="00B6332C" w:rsidRPr="00565D9B">
        <w:rPr>
          <w:rFonts w:ascii="Calibri" w:hAnsi="Calibri" w:cs="Calibri"/>
          <w:szCs w:val="28"/>
        </w:rPr>
        <w:t xml:space="preserve"> Para ödülleri üzerinde üniversiteler ya da okullar herhangi bir hak talebinde bulunamazlar. Para ödülleri ve diğer ödüller tamamen öğrencilere yapılacaktır. </w:t>
      </w:r>
      <w:r w:rsidRPr="00565D9B">
        <w:rPr>
          <w:rFonts w:ascii="Calibri" w:hAnsi="Calibri" w:cs="Calibri"/>
          <w:szCs w:val="28"/>
        </w:rPr>
        <w:t xml:space="preserve"> </w:t>
      </w:r>
    </w:p>
    <w:p w:rsidR="00B6332C" w:rsidRPr="00565D9B" w:rsidRDefault="00B6332C" w:rsidP="00B6332C">
      <w:pPr>
        <w:jc w:val="both"/>
        <w:rPr>
          <w:rFonts w:ascii="Calibri" w:hAnsi="Calibri" w:cs="Calibri"/>
          <w:szCs w:val="28"/>
        </w:rPr>
      </w:pPr>
    </w:p>
    <w:p w:rsidR="00BE7BA3" w:rsidRPr="00565D9B" w:rsidRDefault="00855A39" w:rsidP="00617931">
      <w:pPr>
        <w:jc w:val="both"/>
        <w:rPr>
          <w:rFonts w:ascii="Calibri" w:hAnsi="Calibri" w:cs="Calibri"/>
          <w:szCs w:val="28"/>
        </w:rPr>
      </w:pPr>
      <w:r w:rsidRPr="00565D9B">
        <w:rPr>
          <w:rFonts w:ascii="Calibri" w:hAnsi="Calibri" w:cs="Calibri"/>
          <w:b/>
          <w:szCs w:val="28"/>
        </w:rPr>
        <w:t>9.6</w:t>
      </w:r>
      <w:r w:rsidRPr="00565D9B">
        <w:rPr>
          <w:rFonts w:ascii="Calibri" w:hAnsi="Calibri" w:cs="Calibri"/>
          <w:szCs w:val="28"/>
        </w:rPr>
        <w:t xml:space="preserve"> </w:t>
      </w:r>
      <w:r w:rsidR="00BE7BA3" w:rsidRPr="00565D9B">
        <w:rPr>
          <w:rFonts w:ascii="Calibri" w:hAnsi="Calibri" w:cs="Calibri"/>
          <w:szCs w:val="28"/>
        </w:rPr>
        <w:t>Yarışmaya katılan tüm eser sahiplerine kitap hediye edilecek olup, tüm eserler 22 Mayıs 2019 tarihinde gerçekleştirilecek organizasyonda sergilenecektir.</w:t>
      </w:r>
    </w:p>
    <w:p w:rsidR="00617931" w:rsidRPr="00565D9B" w:rsidRDefault="00617931" w:rsidP="00617931">
      <w:pPr>
        <w:jc w:val="both"/>
        <w:rPr>
          <w:rFonts w:ascii="Calibri" w:hAnsi="Calibri" w:cs="Calibri"/>
          <w:szCs w:val="28"/>
        </w:rPr>
      </w:pPr>
    </w:p>
    <w:p w:rsidR="00BE7BA3" w:rsidRPr="00565D9B" w:rsidRDefault="00BE7BA3" w:rsidP="00617931">
      <w:pPr>
        <w:jc w:val="both"/>
        <w:rPr>
          <w:rFonts w:ascii="Calibri" w:hAnsi="Calibri" w:cs="Calibri"/>
          <w:szCs w:val="28"/>
        </w:rPr>
      </w:pPr>
    </w:p>
    <w:p w:rsidR="00617931" w:rsidRPr="00565D9B" w:rsidRDefault="00B03889" w:rsidP="00617931">
      <w:pPr>
        <w:jc w:val="both"/>
        <w:rPr>
          <w:rFonts w:ascii="Calibri" w:hAnsi="Calibri" w:cs="Calibri"/>
          <w:b/>
          <w:szCs w:val="28"/>
        </w:rPr>
      </w:pPr>
      <w:r w:rsidRPr="00565D9B">
        <w:rPr>
          <w:rFonts w:ascii="Calibri" w:hAnsi="Calibri" w:cs="Calibri"/>
          <w:b/>
          <w:szCs w:val="28"/>
        </w:rPr>
        <w:t>10</w:t>
      </w:r>
      <w:r w:rsidR="00D36B4B" w:rsidRPr="00565D9B">
        <w:rPr>
          <w:rFonts w:ascii="Calibri" w:hAnsi="Calibri" w:cs="Calibri"/>
          <w:b/>
          <w:szCs w:val="28"/>
        </w:rPr>
        <w:t xml:space="preserve"> - </w:t>
      </w:r>
      <w:r w:rsidR="00BE7BA3" w:rsidRPr="00565D9B">
        <w:rPr>
          <w:rFonts w:ascii="Calibri" w:hAnsi="Calibri" w:cs="Calibri"/>
          <w:b/>
          <w:szCs w:val="28"/>
        </w:rPr>
        <w:t>TELİF VE KULLANIM HAKKI, ESERLERİN İADESİ VE GÖSTERİMİ</w:t>
      </w:r>
    </w:p>
    <w:p w:rsidR="00BE7BA3" w:rsidRPr="00565D9B" w:rsidRDefault="00BE7BA3" w:rsidP="00617931">
      <w:pPr>
        <w:jc w:val="both"/>
        <w:rPr>
          <w:rFonts w:ascii="Calibri" w:hAnsi="Calibri" w:cs="Calibri"/>
          <w:szCs w:val="28"/>
        </w:rPr>
      </w:pPr>
    </w:p>
    <w:p w:rsidR="00617931" w:rsidRPr="00565D9B" w:rsidRDefault="00B03889" w:rsidP="00617931">
      <w:pPr>
        <w:jc w:val="both"/>
        <w:rPr>
          <w:rFonts w:ascii="Calibri" w:hAnsi="Calibri" w:cs="Calibri"/>
          <w:szCs w:val="28"/>
        </w:rPr>
      </w:pPr>
      <w:r w:rsidRPr="00565D9B">
        <w:rPr>
          <w:rFonts w:ascii="Calibri" w:hAnsi="Calibri" w:cs="Calibri"/>
          <w:b/>
          <w:szCs w:val="28"/>
        </w:rPr>
        <w:t>10.1</w:t>
      </w:r>
      <w:r w:rsidRPr="00565D9B">
        <w:rPr>
          <w:rFonts w:ascii="Calibri" w:hAnsi="Calibri" w:cs="Calibri"/>
          <w:szCs w:val="28"/>
        </w:rPr>
        <w:t xml:space="preserve"> </w:t>
      </w:r>
      <w:r w:rsidR="00617931" w:rsidRPr="00565D9B">
        <w:rPr>
          <w:rFonts w:ascii="Calibri" w:hAnsi="Calibri" w:cs="Calibri"/>
          <w:szCs w:val="28"/>
        </w:rPr>
        <w:t xml:space="preserve">Yarışma çerçevesinde değerlendirilmek üzere sunulan eserin, eser sahipliği hakkı katılımcılara ait olmak üzere, bu eserlerin çoğaltılması, sergilenmesi, farklı iletişim araçlarında kullanılması hakkı herhangi bir bedel ödemeksizin </w:t>
      </w:r>
      <w:r w:rsidR="0080603B">
        <w:rPr>
          <w:rFonts w:ascii="Calibri" w:hAnsi="Calibri" w:cs="Calibri"/>
          <w:szCs w:val="28"/>
        </w:rPr>
        <w:t>Çevre ve Şehircilik Bakanlığına</w:t>
      </w:r>
      <w:r w:rsidR="00617931" w:rsidRPr="00565D9B">
        <w:rPr>
          <w:rFonts w:ascii="Calibri" w:hAnsi="Calibri" w:cs="Calibri"/>
          <w:b/>
          <w:szCs w:val="28"/>
        </w:rPr>
        <w:t xml:space="preserve"> </w:t>
      </w:r>
      <w:r w:rsidR="00617931" w:rsidRPr="00565D9B">
        <w:rPr>
          <w:rFonts w:ascii="Calibri" w:hAnsi="Calibri" w:cs="Calibri"/>
          <w:szCs w:val="28"/>
        </w:rPr>
        <w:t>aittir.</w:t>
      </w:r>
    </w:p>
    <w:p w:rsidR="00BE7BA3" w:rsidRPr="00565D9B" w:rsidRDefault="00BE7BA3" w:rsidP="00617931">
      <w:pPr>
        <w:jc w:val="both"/>
        <w:rPr>
          <w:rFonts w:ascii="Calibri" w:hAnsi="Calibri" w:cs="Calibri"/>
          <w:szCs w:val="28"/>
        </w:rPr>
      </w:pPr>
    </w:p>
    <w:p w:rsidR="00617931" w:rsidRPr="00565D9B" w:rsidRDefault="00B03889" w:rsidP="00617931">
      <w:pPr>
        <w:jc w:val="both"/>
        <w:rPr>
          <w:rFonts w:ascii="Calibri" w:hAnsi="Calibri" w:cs="Calibri"/>
          <w:szCs w:val="28"/>
        </w:rPr>
      </w:pPr>
      <w:r w:rsidRPr="00565D9B">
        <w:rPr>
          <w:rFonts w:ascii="Calibri" w:hAnsi="Calibri" w:cs="Calibri"/>
          <w:b/>
          <w:szCs w:val="28"/>
        </w:rPr>
        <w:t>10.2</w:t>
      </w:r>
      <w:r w:rsidRPr="00565D9B">
        <w:rPr>
          <w:rFonts w:ascii="Calibri" w:hAnsi="Calibri" w:cs="Calibri"/>
          <w:szCs w:val="28"/>
        </w:rPr>
        <w:t xml:space="preserve"> </w:t>
      </w:r>
      <w:r w:rsidR="00617931" w:rsidRPr="00565D9B">
        <w:rPr>
          <w:rFonts w:ascii="Calibri" w:hAnsi="Calibri" w:cs="Calibri"/>
          <w:szCs w:val="28"/>
        </w:rPr>
        <w:t>Yarışmaya katılan tüm eserlerin kullanım hakları, başvuru yapıldıktan itiba</w:t>
      </w:r>
      <w:r w:rsidR="00BE7BA3" w:rsidRPr="00565D9B">
        <w:rPr>
          <w:rFonts w:ascii="Calibri" w:hAnsi="Calibri" w:cs="Calibri"/>
          <w:szCs w:val="28"/>
        </w:rPr>
        <w:t xml:space="preserve">ren </w:t>
      </w:r>
      <w:r w:rsidR="00186C56">
        <w:rPr>
          <w:rFonts w:ascii="Calibri" w:hAnsi="Calibri" w:cs="Calibri"/>
          <w:szCs w:val="28"/>
        </w:rPr>
        <w:t>Çevre ve Şehircilik Bakanlığına</w:t>
      </w:r>
      <w:r w:rsidR="00BE7BA3" w:rsidRPr="00565D9B">
        <w:rPr>
          <w:rFonts w:ascii="Calibri" w:hAnsi="Calibri" w:cs="Calibri"/>
          <w:b/>
          <w:szCs w:val="28"/>
        </w:rPr>
        <w:t xml:space="preserve"> </w:t>
      </w:r>
      <w:r w:rsidR="00617931" w:rsidRPr="00565D9B">
        <w:rPr>
          <w:rFonts w:ascii="Calibri" w:hAnsi="Calibri" w:cs="Calibri"/>
          <w:szCs w:val="28"/>
        </w:rPr>
        <w:t>aittir.</w:t>
      </w:r>
    </w:p>
    <w:p w:rsidR="00BE7BA3" w:rsidRPr="00565D9B" w:rsidRDefault="00BE7BA3" w:rsidP="00617931">
      <w:pPr>
        <w:jc w:val="both"/>
        <w:rPr>
          <w:rFonts w:ascii="Calibri" w:hAnsi="Calibri" w:cs="Calibri"/>
          <w:szCs w:val="28"/>
        </w:rPr>
      </w:pPr>
    </w:p>
    <w:p w:rsidR="00617931" w:rsidRPr="00565D9B" w:rsidRDefault="00B03889" w:rsidP="00617931">
      <w:pPr>
        <w:jc w:val="both"/>
        <w:rPr>
          <w:rFonts w:ascii="Calibri" w:hAnsi="Calibri" w:cs="Calibri"/>
          <w:szCs w:val="28"/>
        </w:rPr>
      </w:pPr>
      <w:r w:rsidRPr="00565D9B">
        <w:rPr>
          <w:rFonts w:ascii="Calibri" w:hAnsi="Calibri" w:cs="Calibri"/>
          <w:b/>
          <w:szCs w:val="28"/>
        </w:rPr>
        <w:t>10.3</w:t>
      </w:r>
      <w:r w:rsidRPr="00565D9B">
        <w:rPr>
          <w:rFonts w:ascii="Calibri" w:hAnsi="Calibri" w:cs="Calibri"/>
          <w:szCs w:val="28"/>
        </w:rPr>
        <w:t xml:space="preserve"> </w:t>
      </w:r>
      <w:r w:rsidR="00617931" w:rsidRPr="00565D9B">
        <w:rPr>
          <w:rFonts w:ascii="Calibri" w:hAnsi="Calibri" w:cs="Calibri"/>
          <w:szCs w:val="28"/>
        </w:rPr>
        <w:t xml:space="preserve">Ödül alan ve sergilenen </w:t>
      </w:r>
      <w:r w:rsidR="00186C56">
        <w:rPr>
          <w:rFonts w:ascii="Calibri" w:hAnsi="Calibri" w:cs="Calibri"/>
          <w:szCs w:val="28"/>
        </w:rPr>
        <w:t>eserler</w:t>
      </w:r>
      <w:r w:rsidR="00617931" w:rsidRPr="00565D9B">
        <w:rPr>
          <w:rFonts w:ascii="Calibri" w:hAnsi="Calibri" w:cs="Calibri"/>
          <w:szCs w:val="28"/>
        </w:rPr>
        <w:t xml:space="preserve"> </w:t>
      </w:r>
      <w:r w:rsidR="00186C56">
        <w:rPr>
          <w:rFonts w:ascii="Calibri" w:hAnsi="Calibri" w:cs="Calibri"/>
          <w:szCs w:val="28"/>
        </w:rPr>
        <w:t>Çevre ve Şehircilik Bakanlığı</w:t>
      </w:r>
      <w:r w:rsidR="00617931" w:rsidRPr="00565D9B">
        <w:rPr>
          <w:rFonts w:ascii="Calibri" w:hAnsi="Calibri" w:cs="Calibri"/>
          <w:szCs w:val="28"/>
        </w:rPr>
        <w:t xml:space="preserve"> tarafından süresiz bir biçimde her türlü basılı malzemede, yayında ve benzeri mecralarda kullanılabilir. Bu </w:t>
      </w:r>
      <w:r w:rsidR="00186C56">
        <w:rPr>
          <w:rFonts w:ascii="Calibri" w:hAnsi="Calibri" w:cs="Calibri"/>
          <w:szCs w:val="28"/>
        </w:rPr>
        <w:t>eserler</w:t>
      </w:r>
      <w:r w:rsidR="00617931" w:rsidRPr="00565D9B">
        <w:rPr>
          <w:rFonts w:ascii="Calibri" w:hAnsi="Calibri" w:cs="Calibri"/>
          <w:szCs w:val="28"/>
        </w:rPr>
        <w:t xml:space="preserve"> için herhangi bir telif hakkı ödenmeyecektir.</w:t>
      </w:r>
    </w:p>
    <w:p w:rsidR="00BE7BA3" w:rsidRPr="00565D9B" w:rsidRDefault="00BE7BA3" w:rsidP="00617931">
      <w:pPr>
        <w:jc w:val="both"/>
        <w:rPr>
          <w:rFonts w:ascii="Calibri" w:hAnsi="Calibri" w:cs="Calibri"/>
          <w:szCs w:val="28"/>
        </w:rPr>
      </w:pPr>
    </w:p>
    <w:p w:rsidR="00617931" w:rsidRPr="00565D9B" w:rsidRDefault="00617931" w:rsidP="00617931">
      <w:pPr>
        <w:jc w:val="both"/>
        <w:rPr>
          <w:rFonts w:ascii="Calibri" w:hAnsi="Calibri" w:cs="Calibri"/>
          <w:b/>
          <w:szCs w:val="28"/>
        </w:rPr>
      </w:pPr>
    </w:p>
    <w:p w:rsidR="00617931" w:rsidRPr="00565D9B" w:rsidRDefault="00D36B4B" w:rsidP="00617931">
      <w:pPr>
        <w:jc w:val="both"/>
        <w:rPr>
          <w:rFonts w:ascii="Calibri" w:hAnsi="Calibri" w:cs="Calibri"/>
          <w:b/>
          <w:szCs w:val="28"/>
        </w:rPr>
      </w:pPr>
      <w:r w:rsidRPr="00565D9B">
        <w:rPr>
          <w:rFonts w:ascii="Calibri" w:hAnsi="Calibri" w:cs="Calibri"/>
          <w:b/>
          <w:szCs w:val="28"/>
        </w:rPr>
        <w:t xml:space="preserve">  </w:t>
      </w:r>
      <w:r w:rsidR="00B03889" w:rsidRPr="00565D9B">
        <w:rPr>
          <w:rFonts w:ascii="Calibri" w:hAnsi="Calibri" w:cs="Calibri"/>
          <w:b/>
          <w:szCs w:val="28"/>
        </w:rPr>
        <w:t xml:space="preserve">11 </w:t>
      </w:r>
      <w:r w:rsidRPr="00565D9B">
        <w:rPr>
          <w:rFonts w:ascii="Calibri" w:hAnsi="Calibri" w:cs="Calibri"/>
          <w:b/>
          <w:szCs w:val="28"/>
        </w:rPr>
        <w:t xml:space="preserve">- </w:t>
      </w:r>
      <w:r w:rsidR="00BE7BA3" w:rsidRPr="00565D9B">
        <w:rPr>
          <w:rFonts w:ascii="Calibri" w:hAnsi="Calibri" w:cs="Calibri"/>
          <w:b/>
          <w:szCs w:val="28"/>
        </w:rPr>
        <w:t>ÖDÜL TÖRENİ</w:t>
      </w:r>
    </w:p>
    <w:p w:rsidR="00BE7BA3" w:rsidRPr="00565D9B" w:rsidRDefault="00BE7BA3" w:rsidP="00617931">
      <w:pPr>
        <w:jc w:val="both"/>
        <w:rPr>
          <w:rFonts w:ascii="Calibri" w:hAnsi="Calibri" w:cs="Calibri"/>
          <w:szCs w:val="28"/>
        </w:rPr>
      </w:pPr>
    </w:p>
    <w:p w:rsidR="00120EB9" w:rsidRPr="00565D9B" w:rsidRDefault="00617931" w:rsidP="00617931">
      <w:pPr>
        <w:jc w:val="both"/>
        <w:rPr>
          <w:rFonts w:ascii="Calibri" w:hAnsi="Calibri" w:cs="Calibri"/>
          <w:szCs w:val="28"/>
        </w:rPr>
      </w:pPr>
      <w:r w:rsidRPr="00565D9B">
        <w:rPr>
          <w:rFonts w:ascii="Calibri" w:hAnsi="Calibri" w:cs="Calibri"/>
          <w:szCs w:val="28"/>
        </w:rPr>
        <w:t xml:space="preserve">Ödül töreni ve sergilemeye ilişkin detaylar Çevre ve Şehircilik Bakanlığı resmi web sitesi (www.csb.gov.tr) </w:t>
      </w:r>
      <w:r w:rsidR="00BE7BA3" w:rsidRPr="00565D9B">
        <w:rPr>
          <w:rFonts w:ascii="Calibri" w:hAnsi="Calibri" w:cs="Calibri"/>
          <w:szCs w:val="28"/>
        </w:rPr>
        <w:t xml:space="preserve">ve yarışmanın resmi web sitesi (www.sifiratikyarismasi.com) </w:t>
      </w:r>
      <w:r w:rsidRPr="00565D9B">
        <w:rPr>
          <w:rFonts w:ascii="Calibri" w:hAnsi="Calibri" w:cs="Calibri"/>
          <w:szCs w:val="28"/>
        </w:rPr>
        <w:t>adresinden duyurulacaktır.</w:t>
      </w:r>
    </w:p>
    <w:p w:rsidR="00D36B4B" w:rsidRPr="00565D9B" w:rsidRDefault="00D36B4B" w:rsidP="00617931">
      <w:pPr>
        <w:jc w:val="both"/>
        <w:rPr>
          <w:rFonts w:ascii="Calibri" w:hAnsi="Calibri" w:cs="Calibri"/>
          <w:szCs w:val="28"/>
        </w:rPr>
      </w:pPr>
    </w:p>
    <w:p w:rsidR="00D36B4B" w:rsidRPr="00565D9B" w:rsidRDefault="00D36B4B" w:rsidP="00617931">
      <w:pPr>
        <w:jc w:val="both"/>
        <w:rPr>
          <w:rFonts w:ascii="Calibri" w:hAnsi="Calibri" w:cs="Calibri"/>
          <w:b/>
          <w:szCs w:val="28"/>
        </w:rPr>
      </w:pPr>
    </w:p>
    <w:p w:rsidR="00D36B4B" w:rsidRPr="00565D9B" w:rsidRDefault="00B03889" w:rsidP="00D36B4B">
      <w:pPr>
        <w:jc w:val="both"/>
        <w:rPr>
          <w:rFonts w:ascii="Calibri" w:hAnsi="Calibri" w:cs="Calibri"/>
          <w:b/>
          <w:szCs w:val="28"/>
        </w:rPr>
      </w:pPr>
      <w:r w:rsidRPr="00565D9B">
        <w:rPr>
          <w:rFonts w:ascii="Calibri" w:hAnsi="Calibri" w:cs="Calibri"/>
          <w:b/>
          <w:szCs w:val="28"/>
        </w:rPr>
        <w:t>12</w:t>
      </w:r>
      <w:r w:rsidR="00D36B4B" w:rsidRPr="00565D9B">
        <w:rPr>
          <w:rFonts w:ascii="Calibri" w:hAnsi="Calibri" w:cs="Calibri"/>
          <w:b/>
          <w:szCs w:val="28"/>
        </w:rPr>
        <w:t xml:space="preserve"> - HUKUKİ UYUŞMAZLIKLAR</w:t>
      </w:r>
    </w:p>
    <w:p w:rsidR="00D36B4B" w:rsidRPr="00565D9B" w:rsidRDefault="00D36B4B" w:rsidP="00D36B4B">
      <w:pPr>
        <w:jc w:val="both"/>
        <w:rPr>
          <w:rFonts w:ascii="Calibri" w:hAnsi="Calibri" w:cs="Calibri"/>
          <w:szCs w:val="28"/>
        </w:rPr>
      </w:pPr>
    </w:p>
    <w:p w:rsidR="00D36B4B" w:rsidRPr="00565D9B" w:rsidRDefault="00D36B4B" w:rsidP="00D36B4B">
      <w:pPr>
        <w:jc w:val="both"/>
        <w:rPr>
          <w:rFonts w:ascii="Calibri" w:hAnsi="Calibri" w:cs="Calibri"/>
          <w:szCs w:val="28"/>
        </w:rPr>
      </w:pPr>
      <w:r w:rsidRPr="00565D9B">
        <w:rPr>
          <w:rFonts w:ascii="Calibri" w:hAnsi="Calibri" w:cs="Calibri"/>
          <w:szCs w:val="28"/>
        </w:rPr>
        <w:t>Şartname kapsamında doğacak hukuki uyuşmazlıklarda yürürlükteki Türk Hukuku uygulanır.</w:t>
      </w:r>
    </w:p>
    <w:p w:rsidR="00D36B4B" w:rsidRPr="00565D9B" w:rsidRDefault="00D36B4B" w:rsidP="00D36B4B">
      <w:pPr>
        <w:jc w:val="both"/>
        <w:rPr>
          <w:rFonts w:ascii="Calibri" w:hAnsi="Calibri" w:cs="Calibri"/>
          <w:szCs w:val="28"/>
        </w:rPr>
      </w:pPr>
    </w:p>
    <w:p w:rsidR="00D36B4B" w:rsidRDefault="00D36B4B" w:rsidP="00617931">
      <w:pPr>
        <w:jc w:val="both"/>
        <w:rPr>
          <w:rFonts w:ascii="Calibri" w:hAnsi="Calibri" w:cs="Calibri"/>
          <w:szCs w:val="28"/>
        </w:rPr>
      </w:pPr>
    </w:p>
    <w:p w:rsidR="00D373E4" w:rsidRDefault="00D373E4" w:rsidP="00617931">
      <w:pPr>
        <w:jc w:val="both"/>
        <w:rPr>
          <w:rFonts w:ascii="Calibri" w:hAnsi="Calibri" w:cs="Calibri"/>
          <w:szCs w:val="28"/>
        </w:rPr>
      </w:pPr>
    </w:p>
    <w:p w:rsidR="00D373E4" w:rsidRDefault="00D373E4" w:rsidP="00617931">
      <w:pPr>
        <w:jc w:val="both"/>
        <w:rPr>
          <w:rFonts w:ascii="Calibri" w:hAnsi="Calibri" w:cs="Calibri"/>
          <w:szCs w:val="28"/>
        </w:rPr>
      </w:pPr>
    </w:p>
    <w:p w:rsidR="00D373E4" w:rsidRPr="00565D9B" w:rsidRDefault="00D373E4" w:rsidP="00617931">
      <w:pPr>
        <w:jc w:val="both"/>
        <w:rPr>
          <w:rFonts w:ascii="Calibri" w:hAnsi="Calibri" w:cs="Calibri"/>
          <w:szCs w:val="28"/>
        </w:rPr>
      </w:pPr>
    </w:p>
    <w:p w:rsidR="00D36B4B" w:rsidRPr="00565D9B" w:rsidRDefault="00B03889" w:rsidP="00617931">
      <w:pPr>
        <w:jc w:val="both"/>
        <w:rPr>
          <w:rFonts w:ascii="Calibri" w:hAnsi="Calibri" w:cs="Calibri"/>
          <w:b/>
          <w:szCs w:val="28"/>
        </w:rPr>
      </w:pPr>
      <w:r w:rsidRPr="00565D9B">
        <w:rPr>
          <w:rFonts w:ascii="Calibri" w:hAnsi="Calibri" w:cs="Calibri"/>
          <w:b/>
          <w:szCs w:val="28"/>
        </w:rPr>
        <w:t>13</w:t>
      </w:r>
      <w:r w:rsidR="00D36B4B" w:rsidRPr="00565D9B">
        <w:rPr>
          <w:rFonts w:ascii="Calibri" w:hAnsi="Calibri" w:cs="Calibri"/>
          <w:b/>
          <w:szCs w:val="28"/>
        </w:rPr>
        <w:t xml:space="preserve"> - FOTOĞRAF KATEGORİSİ ŞARTNAMESİ</w:t>
      </w:r>
    </w:p>
    <w:p w:rsidR="00855A39" w:rsidRPr="00565D9B" w:rsidRDefault="00855A39" w:rsidP="00B13223">
      <w:pPr>
        <w:jc w:val="both"/>
        <w:rPr>
          <w:rFonts w:ascii="Calibri" w:hAnsi="Calibri" w:cs="Calibri"/>
          <w:szCs w:val="28"/>
        </w:rPr>
      </w:pPr>
    </w:p>
    <w:p w:rsidR="00B13223" w:rsidRPr="00565D9B" w:rsidRDefault="00B03889" w:rsidP="00B13223">
      <w:pPr>
        <w:jc w:val="both"/>
        <w:rPr>
          <w:rFonts w:ascii="Calibri" w:hAnsi="Calibri" w:cs="Calibri"/>
          <w:szCs w:val="28"/>
        </w:rPr>
      </w:pPr>
      <w:r w:rsidRPr="00565D9B">
        <w:rPr>
          <w:rFonts w:ascii="Calibri" w:hAnsi="Calibri" w:cs="Calibri"/>
          <w:b/>
          <w:szCs w:val="28"/>
        </w:rPr>
        <w:t>13.1</w:t>
      </w:r>
      <w:r w:rsidRPr="00565D9B">
        <w:rPr>
          <w:rFonts w:ascii="Calibri" w:hAnsi="Calibri" w:cs="Calibri"/>
          <w:szCs w:val="28"/>
        </w:rPr>
        <w:t xml:space="preserve"> Yarışma, sayısal (dijital) formatta düzenlenecektir. ( Renkli ya da siyah beyaz ) </w:t>
      </w:r>
    </w:p>
    <w:p w:rsidR="00B13223" w:rsidRPr="00565D9B" w:rsidRDefault="00B13223" w:rsidP="00B13223">
      <w:pPr>
        <w:jc w:val="both"/>
        <w:rPr>
          <w:rFonts w:ascii="Calibri" w:hAnsi="Calibri" w:cs="Calibri"/>
          <w:szCs w:val="28"/>
        </w:rPr>
      </w:pPr>
    </w:p>
    <w:p w:rsidR="00B13223" w:rsidRPr="00565D9B" w:rsidRDefault="006F1B9D" w:rsidP="00B13223">
      <w:pPr>
        <w:jc w:val="both"/>
        <w:rPr>
          <w:rFonts w:ascii="Calibri" w:hAnsi="Calibri" w:cs="Calibri"/>
          <w:szCs w:val="28"/>
        </w:rPr>
      </w:pPr>
      <w:r w:rsidRPr="00565D9B">
        <w:rPr>
          <w:rFonts w:ascii="Calibri" w:hAnsi="Calibri" w:cs="Calibri"/>
          <w:b/>
          <w:szCs w:val="28"/>
        </w:rPr>
        <w:t>13.2</w:t>
      </w:r>
      <w:r w:rsidRPr="00565D9B">
        <w:rPr>
          <w:rFonts w:ascii="Calibri" w:hAnsi="Calibri" w:cs="Calibri"/>
          <w:szCs w:val="28"/>
        </w:rPr>
        <w:t xml:space="preserve"> </w:t>
      </w:r>
      <w:r w:rsidR="00B13223" w:rsidRPr="00565D9B">
        <w:rPr>
          <w:rFonts w:ascii="Calibri" w:hAnsi="Calibri" w:cs="Calibri"/>
          <w:szCs w:val="28"/>
        </w:rPr>
        <w:t>Her ya</w:t>
      </w:r>
      <w:r w:rsidR="00024C7F">
        <w:rPr>
          <w:rFonts w:ascii="Calibri" w:hAnsi="Calibri" w:cs="Calibri"/>
          <w:szCs w:val="28"/>
        </w:rPr>
        <w:t>rışmacı, en fazla 1</w:t>
      </w:r>
      <w:r w:rsidR="00B13223" w:rsidRPr="00565D9B">
        <w:rPr>
          <w:rFonts w:ascii="Calibri" w:hAnsi="Calibri" w:cs="Calibri"/>
          <w:szCs w:val="28"/>
        </w:rPr>
        <w:t xml:space="preserve"> eserle yarışmaya katılabilir.</w:t>
      </w:r>
    </w:p>
    <w:p w:rsidR="00B13223" w:rsidRPr="00565D9B" w:rsidRDefault="00B13223" w:rsidP="00B13223">
      <w:pPr>
        <w:jc w:val="both"/>
        <w:rPr>
          <w:rFonts w:ascii="Calibri" w:hAnsi="Calibri" w:cs="Calibri"/>
          <w:szCs w:val="28"/>
        </w:rPr>
      </w:pPr>
    </w:p>
    <w:p w:rsidR="00B13223" w:rsidRPr="00565D9B" w:rsidRDefault="006F1B9D" w:rsidP="00B13223">
      <w:pPr>
        <w:jc w:val="both"/>
        <w:rPr>
          <w:rFonts w:ascii="Calibri" w:hAnsi="Calibri" w:cs="Calibri"/>
          <w:szCs w:val="28"/>
        </w:rPr>
      </w:pPr>
      <w:r w:rsidRPr="00565D9B">
        <w:rPr>
          <w:rFonts w:ascii="Calibri" w:hAnsi="Calibri" w:cs="Calibri"/>
          <w:b/>
          <w:szCs w:val="28"/>
        </w:rPr>
        <w:t>13.3</w:t>
      </w:r>
      <w:r w:rsidRPr="00565D9B">
        <w:rPr>
          <w:rFonts w:ascii="Calibri" w:hAnsi="Calibri" w:cs="Calibri"/>
          <w:szCs w:val="28"/>
        </w:rPr>
        <w:t xml:space="preserve"> </w:t>
      </w:r>
      <w:r w:rsidR="00B13223" w:rsidRPr="00565D9B">
        <w:rPr>
          <w:rFonts w:ascii="Calibri" w:hAnsi="Calibri" w:cs="Calibri"/>
          <w:szCs w:val="28"/>
        </w:rPr>
        <w:t xml:space="preserve">Bir başkasına ait olan fotoğraf ve öğrenci adına başvuranların başvuruları geçersiz sayılacaktır. Ödül almış olsa dahi ödülün, yarışma organizatörü </w:t>
      </w:r>
      <w:r w:rsidR="00080CBD">
        <w:rPr>
          <w:rFonts w:ascii="Calibri" w:hAnsi="Calibri" w:cs="Calibri"/>
          <w:szCs w:val="28"/>
        </w:rPr>
        <w:t>Çevre ve Şehircilik Bakanlığı</w:t>
      </w:r>
      <w:r w:rsidR="00B13223" w:rsidRPr="00565D9B">
        <w:rPr>
          <w:rFonts w:ascii="Calibri" w:hAnsi="Calibri" w:cs="Calibri"/>
          <w:szCs w:val="28"/>
        </w:rPr>
        <w:t xml:space="preserve"> tarafından iadesi istenecektir.</w:t>
      </w:r>
    </w:p>
    <w:p w:rsidR="00B13223" w:rsidRPr="00565D9B" w:rsidRDefault="00B13223" w:rsidP="00B13223">
      <w:pPr>
        <w:jc w:val="both"/>
        <w:rPr>
          <w:rFonts w:ascii="Calibri" w:hAnsi="Calibri" w:cs="Calibri"/>
          <w:szCs w:val="28"/>
        </w:rPr>
      </w:pPr>
    </w:p>
    <w:p w:rsidR="00B13223" w:rsidRPr="00565D9B" w:rsidRDefault="006F1B9D" w:rsidP="00B13223">
      <w:pPr>
        <w:jc w:val="both"/>
        <w:rPr>
          <w:rFonts w:ascii="Calibri" w:hAnsi="Calibri" w:cs="Calibri"/>
          <w:szCs w:val="28"/>
        </w:rPr>
      </w:pPr>
      <w:r w:rsidRPr="00565D9B">
        <w:rPr>
          <w:rFonts w:ascii="Calibri" w:hAnsi="Calibri" w:cs="Calibri"/>
          <w:b/>
          <w:szCs w:val="28"/>
        </w:rPr>
        <w:t>13.4</w:t>
      </w:r>
      <w:r w:rsidRPr="00565D9B">
        <w:rPr>
          <w:rFonts w:ascii="Calibri" w:hAnsi="Calibri" w:cs="Calibri"/>
          <w:szCs w:val="28"/>
        </w:rPr>
        <w:t xml:space="preserve"> </w:t>
      </w:r>
      <w:r w:rsidR="00B13223" w:rsidRPr="00565D9B">
        <w:rPr>
          <w:rFonts w:ascii="Calibri" w:hAnsi="Calibri" w:cs="Calibri"/>
          <w:szCs w:val="28"/>
        </w:rPr>
        <w:t>Birden fazla fotoğrafın montajıyla oluşturulan fotoğraflar, fotoğrafın orijinalinde olmayan herhangi bir objenin eklendiği fotoğraflar yarışmaya kabul edilmez.</w:t>
      </w:r>
    </w:p>
    <w:p w:rsidR="00B13223" w:rsidRPr="00565D9B" w:rsidRDefault="00B13223" w:rsidP="00B13223">
      <w:pPr>
        <w:jc w:val="both"/>
        <w:rPr>
          <w:rFonts w:ascii="Calibri" w:hAnsi="Calibri" w:cs="Calibri"/>
          <w:szCs w:val="28"/>
        </w:rPr>
      </w:pPr>
    </w:p>
    <w:p w:rsidR="00B13223" w:rsidRPr="00565D9B" w:rsidRDefault="006F1B9D" w:rsidP="00B13223">
      <w:pPr>
        <w:jc w:val="both"/>
        <w:rPr>
          <w:rFonts w:ascii="Calibri" w:hAnsi="Calibri" w:cs="Calibri"/>
          <w:szCs w:val="28"/>
        </w:rPr>
      </w:pPr>
      <w:r w:rsidRPr="00565D9B">
        <w:rPr>
          <w:rFonts w:ascii="Calibri" w:hAnsi="Calibri" w:cs="Calibri"/>
          <w:b/>
          <w:szCs w:val="28"/>
        </w:rPr>
        <w:t>13.5</w:t>
      </w:r>
      <w:r w:rsidR="00B13223" w:rsidRPr="00565D9B">
        <w:rPr>
          <w:rFonts w:ascii="Calibri" w:hAnsi="Calibri" w:cs="Calibri"/>
          <w:szCs w:val="28"/>
        </w:rPr>
        <w:t xml:space="preserve"> Küçük ışık, düzeltme ve kadraj haricinde fotoğraflarda </w:t>
      </w:r>
      <w:r w:rsidR="00B13223" w:rsidRPr="00432180">
        <w:rPr>
          <w:rFonts w:ascii="Calibri" w:hAnsi="Calibri" w:cs="Calibri"/>
          <w:color w:val="000000"/>
          <w:szCs w:val="28"/>
        </w:rPr>
        <w:t xml:space="preserve">manipülasyon </w:t>
      </w:r>
      <w:r w:rsidR="002064F8">
        <w:rPr>
          <w:rFonts w:ascii="Calibri" w:hAnsi="Calibri" w:cs="Calibri"/>
          <w:szCs w:val="28"/>
        </w:rPr>
        <w:t xml:space="preserve"> </w:t>
      </w:r>
      <w:r w:rsidR="00B13223" w:rsidRPr="00565D9B">
        <w:rPr>
          <w:rFonts w:ascii="Calibri" w:hAnsi="Calibri" w:cs="Calibri"/>
          <w:szCs w:val="28"/>
        </w:rPr>
        <w:t>yapılmamalıdır. Kesme (yeniden çerçeveleme/crop’lama), renk, kontrast</w:t>
      </w:r>
      <w:r w:rsidR="00101630">
        <w:rPr>
          <w:rFonts w:ascii="Calibri" w:hAnsi="Calibri" w:cs="Calibri"/>
          <w:szCs w:val="28"/>
        </w:rPr>
        <w:t xml:space="preserve">, ışık düzeltmeleri gibi küçük </w:t>
      </w:r>
      <w:r w:rsidR="00B13223" w:rsidRPr="00565D9B">
        <w:rPr>
          <w:rFonts w:ascii="Calibri" w:hAnsi="Calibri" w:cs="Calibri"/>
          <w:szCs w:val="28"/>
        </w:rPr>
        <w:t xml:space="preserve">müdahaleler fotoğrafta yapılabilir. Ancak burada takdir tamamen jürinindir. Jüri gereğinden fazla müdahale edilmiş fotoğrafları kural ihlali sayabilir.  </w:t>
      </w:r>
    </w:p>
    <w:p w:rsidR="00B13223" w:rsidRPr="00565D9B" w:rsidRDefault="00B13223" w:rsidP="00B13223">
      <w:pPr>
        <w:jc w:val="both"/>
        <w:rPr>
          <w:rFonts w:ascii="Calibri" w:hAnsi="Calibri" w:cs="Calibri"/>
          <w:szCs w:val="28"/>
        </w:rPr>
      </w:pPr>
    </w:p>
    <w:p w:rsidR="00B13223" w:rsidRPr="00565D9B" w:rsidRDefault="006F1B9D" w:rsidP="00B13223">
      <w:pPr>
        <w:jc w:val="both"/>
        <w:rPr>
          <w:rFonts w:ascii="Calibri" w:hAnsi="Calibri" w:cs="Calibri"/>
          <w:szCs w:val="28"/>
        </w:rPr>
      </w:pPr>
      <w:r w:rsidRPr="00565D9B">
        <w:rPr>
          <w:rFonts w:ascii="Calibri" w:hAnsi="Calibri" w:cs="Calibri"/>
          <w:b/>
          <w:szCs w:val="28"/>
        </w:rPr>
        <w:t xml:space="preserve">13.6 </w:t>
      </w:r>
      <w:r w:rsidR="00B13223" w:rsidRPr="00565D9B">
        <w:rPr>
          <w:rFonts w:ascii="Calibri" w:hAnsi="Calibri" w:cs="Calibri"/>
          <w:szCs w:val="28"/>
        </w:rPr>
        <w:t>Katılımcı,  yarışma için gönderdiği fotoğrafların tümüyle kendisine ait olduğunu ve tüm izinlerinin alındığını kabul, beyan ve taahhüt eder. Aksine davranış kural ihlali sayılır.</w:t>
      </w:r>
    </w:p>
    <w:p w:rsidR="00B13223" w:rsidRPr="00565D9B" w:rsidRDefault="00B13223" w:rsidP="00B13223">
      <w:pPr>
        <w:jc w:val="both"/>
        <w:rPr>
          <w:rFonts w:ascii="Calibri" w:hAnsi="Calibri" w:cs="Calibri"/>
          <w:szCs w:val="28"/>
        </w:rPr>
      </w:pPr>
    </w:p>
    <w:p w:rsidR="006F1B9D" w:rsidRPr="00565D9B" w:rsidRDefault="006F1B9D" w:rsidP="006F1B9D">
      <w:pPr>
        <w:jc w:val="both"/>
        <w:rPr>
          <w:rFonts w:ascii="Calibri" w:hAnsi="Calibri" w:cs="Calibri"/>
          <w:szCs w:val="28"/>
        </w:rPr>
      </w:pPr>
      <w:r w:rsidRPr="00565D9B">
        <w:rPr>
          <w:rFonts w:ascii="Calibri" w:hAnsi="Calibri" w:cs="Calibri"/>
          <w:b/>
          <w:szCs w:val="28"/>
        </w:rPr>
        <w:t>13.7</w:t>
      </w:r>
      <w:r w:rsidRPr="00565D9B">
        <w:rPr>
          <w:rFonts w:ascii="Calibri" w:hAnsi="Calibri" w:cs="Calibri"/>
          <w:szCs w:val="28"/>
        </w:rPr>
        <w:t xml:space="preserve"> </w:t>
      </w:r>
      <w:r w:rsidR="00B13223" w:rsidRPr="00565D9B">
        <w:rPr>
          <w:rFonts w:ascii="Calibri" w:hAnsi="Calibri" w:cs="Calibri"/>
          <w:szCs w:val="28"/>
        </w:rPr>
        <w:t xml:space="preserve">Yarışmaya katılım sağlayan yarışmacıların fotoğraflarının tüm hakları süre kavramı gözetmeksizin, </w:t>
      </w:r>
      <w:r w:rsidRPr="00565D9B">
        <w:rPr>
          <w:rFonts w:ascii="Calibri" w:hAnsi="Calibri" w:cs="Calibri"/>
          <w:szCs w:val="28"/>
        </w:rPr>
        <w:t>Çevre ve Şehircilik Bakanlığı</w:t>
      </w:r>
      <w:r w:rsidR="0083081B">
        <w:rPr>
          <w:rFonts w:ascii="Calibri" w:hAnsi="Calibri" w:cs="Calibri"/>
          <w:szCs w:val="28"/>
        </w:rPr>
        <w:t xml:space="preserve">na </w:t>
      </w:r>
      <w:r w:rsidR="00B13223" w:rsidRPr="00565D9B">
        <w:rPr>
          <w:rFonts w:ascii="Calibri" w:hAnsi="Calibri" w:cs="Calibri"/>
          <w:szCs w:val="28"/>
        </w:rPr>
        <w:t>aittir</w:t>
      </w:r>
      <w:r w:rsidRPr="00565D9B">
        <w:rPr>
          <w:rFonts w:ascii="Calibri" w:hAnsi="Calibri" w:cs="Calibri"/>
          <w:szCs w:val="28"/>
        </w:rPr>
        <w:t xml:space="preserve">. </w:t>
      </w:r>
      <w:r w:rsidR="0083081B">
        <w:rPr>
          <w:rFonts w:ascii="Calibri" w:hAnsi="Calibri" w:cs="Calibri"/>
          <w:szCs w:val="28"/>
        </w:rPr>
        <w:t>Çevre ve Şehircilik Bakanlığı</w:t>
      </w:r>
      <w:r w:rsidR="00B13223" w:rsidRPr="00565D9B">
        <w:rPr>
          <w:rFonts w:ascii="Calibri" w:hAnsi="Calibri" w:cs="Calibri"/>
          <w:szCs w:val="28"/>
        </w:rPr>
        <w:t xml:space="preserve"> istediği yerde istediği oranda eseri kullanabilir, çoğaltabilir ve basımını gerçekleştirebilir.  </w:t>
      </w:r>
    </w:p>
    <w:p w:rsidR="006F1B9D" w:rsidRPr="00565D9B" w:rsidRDefault="006F1B9D" w:rsidP="006F1B9D">
      <w:pPr>
        <w:jc w:val="both"/>
        <w:rPr>
          <w:rFonts w:ascii="Calibri" w:hAnsi="Calibri" w:cs="Calibri"/>
          <w:szCs w:val="28"/>
        </w:rPr>
      </w:pPr>
    </w:p>
    <w:p w:rsidR="00B14973" w:rsidRPr="00565D9B" w:rsidRDefault="006F1B9D" w:rsidP="006F1B9D">
      <w:pPr>
        <w:jc w:val="both"/>
        <w:rPr>
          <w:rFonts w:ascii="Calibri" w:hAnsi="Calibri" w:cs="Calibri"/>
          <w:szCs w:val="28"/>
        </w:rPr>
      </w:pPr>
      <w:r w:rsidRPr="00565D9B">
        <w:rPr>
          <w:rFonts w:ascii="Calibri" w:hAnsi="Calibri" w:cs="Calibri"/>
          <w:b/>
          <w:szCs w:val="28"/>
        </w:rPr>
        <w:t>13.8</w:t>
      </w:r>
      <w:r w:rsidRPr="00565D9B">
        <w:rPr>
          <w:rFonts w:ascii="Calibri" w:hAnsi="Calibri" w:cs="Calibri"/>
          <w:szCs w:val="28"/>
        </w:rPr>
        <w:t xml:space="preserve"> </w:t>
      </w:r>
      <w:r w:rsidR="00B14973" w:rsidRPr="00565D9B">
        <w:rPr>
          <w:rFonts w:ascii="Calibri" w:hAnsi="Calibri" w:cs="Calibri"/>
          <w:szCs w:val="28"/>
        </w:rPr>
        <w:t xml:space="preserve">Yarışmaya kabul edilecek resim, karikatür, afiş ve fotoğraflar </w:t>
      </w:r>
      <w:r w:rsidR="00B14973" w:rsidRPr="00565D9B">
        <w:rPr>
          <w:rFonts w:ascii="Calibri" w:hAnsi="Calibri" w:cs="Calibri"/>
          <w:b/>
          <w:szCs w:val="28"/>
        </w:rPr>
        <w:t>35 x 50</w:t>
      </w:r>
      <w:r w:rsidR="00B14973" w:rsidRPr="00565D9B">
        <w:rPr>
          <w:rFonts w:ascii="Calibri" w:hAnsi="Calibri" w:cs="Calibri"/>
          <w:szCs w:val="28"/>
        </w:rPr>
        <w:t xml:space="preserve"> ebadında hazırlanmalıdır. Fotoğraflar 6 megapiksel çözünürlükte aşağıda belirtilen internet adresi (www.sifiratikyarismasi.com) üzerinden gönderilecektir.</w:t>
      </w:r>
    </w:p>
    <w:p w:rsidR="00D36B4B" w:rsidRPr="00565D9B" w:rsidRDefault="00D36B4B" w:rsidP="00617931">
      <w:pPr>
        <w:jc w:val="both"/>
        <w:rPr>
          <w:rFonts w:ascii="Calibri" w:hAnsi="Calibri" w:cs="Calibri"/>
          <w:szCs w:val="28"/>
        </w:rPr>
      </w:pPr>
    </w:p>
    <w:p w:rsidR="00D36B4B" w:rsidRPr="00565D9B" w:rsidRDefault="00D36B4B" w:rsidP="00617931">
      <w:pPr>
        <w:jc w:val="both"/>
        <w:rPr>
          <w:rFonts w:ascii="Calibri" w:hAnsi="Calibri" w:cs="Calibri"/>
          <w:szCs w:val="28"/>
        </w:rPr>
      </w:pPr>
    </w:p>
    <w:p w:rsidR="00D36B4B" w:rsidRPr="00565D9B" w:rsidRDefault="00D36B4B" w:rsidP="00617931">
      <w:pPr>
        <w:jc w:val="both"/>
        <w:rPr>
          <w:rFonts w:ascii="Calibri" w:hAnsi="Calibri" w:cs="Calibri"/>
          <w:b/>
          <w:szCs w:val="28"/>
        </w:rPr>
      </w:pPr>
      <w:r w:rsidRPr="00565D9B">
        <w:rPr>
          <w:rFonts w:ascii="Calibri" w:hAnsi="Calibri" w:cs="Calibri"/>
          <w:b/>
          <w:szCs w:val="28"/>
        </w:rPr>
        <w:t>1</w:t>
      </w:r>
      <w:r w:rsidR="00B6332C" w:rsidRPr="00565D9B">
        <w:rPr>
          <w:rFonts w:ascii="Calibri" w:hAnsi="Calibri" w:cs="Calibri"/>
          <w:b/>
          <w:szCs w:val="28"/>
        </w:rPr>
        <w:t>4</w:t>
      </w:r>
      <w:r w:rsidRPr="00565D9B">
        <w:rPr>
          <w:rFonts w:ascii="Calibri" w:hAnsi="Calibri" w:cs="Calibri"/>
          <w:b/>
          <w:szCs w:val="28"/>
        </w:rPr>
        <w:t xml:space="preserve"> - KISA FİLM KATEGORİSİ ŞARTNAMESİ </w:t>
      </w:r>
    </w:p>
    <w:p w:rsidR="00B03889" w:rsidRPr="00565D9B" w:rsidRDefault="00B03889" w:rsidP="00617931">
      <w:pPr>
        <w:jc w:val="both"/>
        <w:rPr>
          <w:rFonts w:ascii="Calibri" w:hAnsi="Calibri" w:cs="Calibri"/>
          <w:b/>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14.1</w:t>
      </w:r>
      <w:r w:rsidRPr="00565D9B">
        <w:rPr>
          <w:rFonts w:ascii="Calibri" w:hAnsi="Calibri" w:cs="Calibri"/>
          <w:szCs w:val="28"/>
        </w:rPr>
        <w:t xml:space="preserve"> Belgesel, animasyon alanları yarışmaya dahildir. Ayrıca ödül alması ya da almaması dikkate alınmaksızın, bir başka yarışmaya katılan kısa filmler yarışmaya katılamaz. </w:t>
      </w:r>
    </w:p>
    <w:p w:rsidR="00B6332C" w:rsidRPr="00565D9B" w:rsidRDefault="00B6332C" w:rsidP="00B6332C">
      <w:pPr>
        <w:jc w:val="both"/>
        <w:rPr>
          <w:rFonts w:ascii="Calibri" w:hAnsi="Calibri" w:cs="Calibri"/>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14.2</w:t>
      </w:r>
      <w:r w:rsidRPr="00565D9B">
        <w:rPr>
          <w:rFonts w:ascii="Calibri" w:hAnsi="Calibri" w:cs="Calibri"/>
          <w:szCs w:val="28"/>
        </w:rPr>
        <w:t xml:space="preserve"> Yarışmaya katılacak filmlerin süresi jenerik dahil 10 dakikayı geçmemelidir. </w:t>
      </w:r>
    </w:p>
    <w:p w:rsidR="00B6332C" w:rsidRPr="00565D9B" w:rsidRDefault="00B6332C" w:rsidP="00B6332C">
      <w:pPr>
        <w:jc w:val="both"/>
        <w:rPr>
          <w:rFonts w:ascii="Calibri" w:hAnsi="Calibri" w:cs="Calibri"/>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14.3</w:t>
      </w:r>
      <w:r w:rsidRPr="00565D9B">
        <w:rPr>
          <w:rFonts w:ascii="Calibri" w:hAnsi="Calibri" w:cs="Calibri"/>
          <w:szCs w:val="28"/>
        </w:rPr>
        <w:t xml:space="preserve"> Filmler DVD ortamında iki ( 2 ) ayrı kopya olarak gönderilir.  Bozuk kayıt yapılmış filmler, katılımcıların uyarılması gerekmeksizin yarışma dışı bırakılır. Kopyalarda filmin künyesi mutlaka yer almalıdır ve Sıfır Atık logosu filmin başlangıç ve bitiş jeneriğinde bulunmalıdır.</w:t>
      </w:r>
    </w:p>
    <w:p w:rsidR="00B6332C" w:rsidRPr="00565D9B" w:rsidRDefault="00B6332C" w:rsidP="00B6332C">
      <w:pPr>
        <w:jc w:val="both"/>
        <w:rPr>
          <w:rFonts w:ascii="Calibri" w:hAnsi="Calibri" w:cs="Calibri"/>
          <w:szCs w:val="28"/>
        </w:rPr>
      </w:pPr>
    </w:p>
    <w:p w:rsidR="00B03889" w:rsidRPr="00565D9B" w:rsidRDefault="00B6332C" w:rsidP="00B6332C">
      <w:pPr>
        <w:jc w:val="both"/>
        <w:rPr>
          <w:rFonts w:ascii="Calibri" w:hAnsi="Calibri" w:cs="Calibri"/>
          <w:szCs w:val="28"/>
        </w:rPr>
      </w:pPr>
      <w:r w:rsidRPr="00565D9B">
        <w:rPr>
          <w:rFonts w:ascii="Calibri" w:hAnsi="Calibri" w:cs="Calibri"/>
          <w:b/>
          <w:szCs w:val="28"/>
        </w:rPr>
        <w:t>14.4</w:t>
      </w:r>
      <w:r w:rsidRPr="00565D9B">
        <w:rPr>
          <w:rFonts w:ascii="Calibri" w:hAnsi="Calibri" w:cs="Calibri"/>
          <w:szCs w:val="28"/>
        </w:rPr>
        <w:t xml:space="preserve"> Yarışmaya katılacak </w:t>
      </w:r>
      <w:r w:rsidR="0083081B" w:rsidRPr="00565D9B">
        <w:rPr>
          <w:rFonts w:ascii="Calibri" w:hAnsi="Calibri" w:cs="Calibri"/>
          <w:szCs w:val="28"/>
        </w:rPr>
        <w:t>eserler DVD</w:t>
      </w:r>
      <w:r w:rsidR="0083081B">
        <w:rPr>
          <w:rFonts w:ascii="Calibri" w:hAnsi="Calibri" w:cs="Calibri"/>
          <w:szCs w:val="28"/>
        </w:rPr>
        <w:t xml:space="preserve"> ortamında teslim edilmelidir.</w:t>
      </w:r>
      <w:r w:rsidRPr="00565D9B">
        <w:rPr>
          <w:rFonts w:ascii="Calibri" w:hAnsi="Calibri" w:cs="Calibri"/>
          <w:szCs w:val="28"/>
        </w:rPr>
        <w:t xml:space="preserve">   </w:t>
      </w:r>
    </w:p>
    <w:p w:rsidR="00B03889" w:rsidRPr="00565D9B" w:rsidRDefault="00B03889" w:rsidP="00617931">
      <w:pPr>
        <w:jc w:val="both"/>
        <w:rPr>
          <w:rFonts w:ascii="Calibri" w:hAnsi="Calibri" w:cs="Calibri"/>
          <w:b/>
          <w:szCs w:val="28"/>
        </w:rPr>
      </w:pPr>
    </w:p>
    <w:p w:rsidR="00B6332C" w:rsidRPr="00565D9B" w:rsidRDefault="00B6332C" w:rsidP="00B6332C">
      <w:pPr>
        <w:jc w:val="both"/>
        <w:rPr>
          <w:rFonts w:ascii="Calibri" w:hAnsi="Calibri" w:cs="Calibri"/>
          <w:szCs w:val="28"/>
        </w:rPr>
      </w:pPr>
      <w:r w:rsidRPr="00565D9B">
        <w:rPr>
          <w:rFonts w:ascii="Calibri" w:hAnsi="Calibri" w:cs="Calibri"/>
          <w:b/>
          <w:szCs w:val="28"/>
        </w:rPr>
        <w:t>14.5</w:t>
      </w:r>
      <w:r w:rsidR="002064F8">
        <w:rPr>
          <w:rFonts w:ascii="Calibri" w:hAnsi="Calibri" w:cs="Calibri"/>
          <w:szCs w:val="28"/>
        </w:rPr>
        <w:t xml:space="preserve"> Kısa filme</w:t>
      </w:r>
      <w:r w:rsidRPr="00565D9B">
        <w:rPr>
          <w:rFonts w:ascii="Calibri" w:hAnsi="Calibri" w:cs="Calibri"/>
          <w:szCs w:val="28"/>
        </w:rPr>
        <w:t xml:space="preserve"> dair 10 set fotoğrafı, (Dijital Ortamda) teslim edilecek olan DVD içerisinde yer almalıdır.</w:t>
      </w:r>
    </w:p>
    <w:p w:rsidR="00B6332C" w:rsidRPr="00565D9B" w:rsidRDefault="00B6332C" w:rsidP="00B6332C">
      <w:pPr>
        <w:jc w:val="both"/>
        <w:rPr>
          <w:rFonts w:ascii="Calibri" w:hAnsi="Calibri" w:cs="Calibri"/>
          <w:szCs w:val="28"/>
        </w:rPr>
      </w:pPr>
    </w:p>
    <w:p w:rsidR="00B6332C" w:rsidRDefault="00B6332C" w:rsidP="00B6332C">
      <w:pPr>
        <w:jc w:val="both"/>
        <w:rPr>
          <w:rFonts w:ascii="Calibri" w:hAnsi="Calibri" w:cs="Calibri"/>
          <w:szCs w:val="28"/>
        </w:rPr>
      </w:pPr>
      <w:r w:rsidRPr="00565D9B">
        <w:rPr>
          <w:rFonts w:ascii="Calibri" w:hAnsi="Calibri" w:cs="Calibri"/>
          <w:b/>
          <w:szCs w:val="28"/>
        </w:rPr>
        <w:t xml:space="preserve"> 14.6</w:t>
      </w:r>
      <w:r w:rsidRPr="00565D9B">
        <w:rPr>
          <w:rFonts w:ascii="Calibri" w:hAnsi="Calibri" w:cs="Calibri"/>
          <w:szCs w:val="28"/>
        </w:rPr>
        <w:t xml:space="preserve"> Filmin senaryo ve müzik eserlerinden doğan telif hakları ve ilgili izinlerin alındığına dair belgeler kısa film ve set fotoğrafları ile birlikte teslim edilmelidir. </w:t>
      </w:r>
    </w:p>
    <w:p w:rsidR="00B03889" w:rsidRPr="00565D9B" w:rsidRDefault="00B03889" w:rsidP="00617931">
      <w:pPr>
        <w:jc w:val="both"/>
        <w:rPr>
          <w:rFonts w:ascii="Calibri" w:hAnsi="Calibri" w:cs="Calibri"/>
          <w:b/>
          <w:szCs w:val="28"/>
        </w:rPr>
      </w:pPr>
    </w:p>
    <w:p w:rsidR="00B03889" w:rsidRPr="00565D9B" w:rsidRDefault="00855A39" w:rsidP="00617931">
      <w:pPr>
        <w:jc w:val="both"/>
        <w:rPr>
          <w:rFonts w:ascii="Calibri" w:hAnsi="Calibri" w:cs="Calibri"/>
          <w:b/>
          <w:szCs w:val="28"/>
        </w:rPr>
      </w:pPr>
      <w:r w:rsidRPr="00565D9B">
        <w:rPr>
          <w:rFonts w:ascii="Calibri" w:hAnsi="Calibri" w:cs="Calibri"/>
          <w:b/>
          <w:szCs w:val="28"/>
        </w:rPr>
        <w:t>15</w:t>
      </w:r>
      <w:r w:rsidR="00B03889" w:rsidRPr="00565D9B">
        <w:rPr>
          <w:rFonts w:ascii="Calibri" w:hAnsi="Calibri" w:cs="Calibri"/>
          <w:b/>
          <w:szCs w:val="28"/>
        </w:rPr>
        <w:t>- YARIŞMA ADRESİ VE İLETİŞİM BİLGİLERİ</w:t>
      </w:r>
    </w:p>
    <w:p w:rsidR="00B03889" w:rsidRPr="00565D9B" w:rsidRDefault="00B03889" w:rsidP="00B03889">
      <w:pPr>
        <w:jc w:val="both"/>
        <w:rPr>
          <w:rFonts w:ascii="Calibri" w:hAnsi="Calibri" w:cs="Calibri"/>
          <w:szCs w:val="28"/>
        </w:rPr>
      </w:pPr>
      <w:r w:rsidRPr="00565D9B">
        <w:rPr>
          <w:rFonts w:ascii="Calibri" w:hAnsi="Calibri" w:cs="Calibri"/>
          <w:szCs w:val="28"/>
        </w:rPr>
        <w:t xml:space="preserve"> </w:t>
      </w:r>
    </w:p>
    <w:p w:rsidR="00B03889" w:rsidRPr="00565D9B" w:rsidRDefault="00855A39" w:rsidP="002A5C83">
      <w:pPr>
        <w:numPr>
          <w:ilvl w:val="0"/>
          <w:numId w:val="4"/>
        </w:numPr>
        <w:jc w:val="both"/>
        <w:rPr>
          <w:rFonts w:ascii="Calibri" w:hAnsi="Calibri" w:cs="Calibri"/>
          <w:szCs w:val="28"/>
        </w:rPr>
      </w:pPr>
      <w:r w:rsidRPr="00565D9B">
        <w:rPr>
          <w:rFonts w:ascii="Calibri" w:hAnsi="Calibri" w:cs="Calibri"/>
          <w:szCs w:val="28"/>
        </w:rPr>
        <w:t xml:space="preserve">Yarışma Sekretaryası </w:t>
      </w:r>
    </w:p>
    <w:p w:rsidR="00855A39" w:rsidRPr="00565D9B" w:rsidRDefault="00855A39" w:rsidP="00B03889">
      <w:pPr>
        <w:jc w:val="both"/>
        <w:rPr>
          <w:rFonts w:ascii="Calibri" w:hAnsi="Calibri" w:cs="Calibri"/>
          <w:szCs w:val="28"/>
        </w:rPr>
      </w:pPr>
    </w:p>
    <w:p w:rsidR="00855A39" w:rsidRPr="00565D9B" w:rsidRDefault="00855A39" w:rsidP="002A5C83">
      <w:pPr>
        <w:numPr>
          <w:ilvl w:val="0"/>
          <w:numId w:val="6"/>
        </w:numPr>
        <w:jc w:val="both"/>
        <w:rPr>
          <w:rFonts w:ascii="Calibri" w:hAnsi="Calibri" w:cs="Calibri"/>
          <w:szCs w:val="28"/>
        </w:rPr>
      </w:pPr>
      <w:r w:rsidRPr="00565D9B">
        <w:rPr>
          <w:rFonts w:ascii="Calibri" w:hAnsi="Calibri" w:cs="Calibri"/>
          <w:szCs w:val="28"/>
        </w:rPr>
        <w:t>Burcu Demiralp Nas</w:t>
      </w:r>
    </w:p>
    <w:p w:rsidR="00B03889" w:rsidRPr="00565D9B" w:rsidRDefault="00855A39" w:rsidP="002A5C83">
      <w:pPr>
        <w:numPr>
          <w:ilvl w:val="0"/>
          <w:numId w:val="6"/>
        </w:numPr>
        <w:jc w:val="both"/>
        <w:rPr>
          <w:rFonts w:ascii="Calibri" w:hAnsi="Calibri" w:cs="Calibri"/>
          <w:szCs w:val="28"/>
        </w:rPr>
      </w:pPr>
      <w:r w:rsidRPr="00565D9B">
        <w:rPr>
          <w:rFonts w:ascii="Calibri" w:hAnsi="Calibri" w:cs="Calibri"/>
          <w:szCs w:val="28"/>
        </w:rPr>
        <w:t>Pınar ANNAK</w:t>
      </w:r>
    </w:p>
    <w:p w:rsidR="00855A39" w:rsidRPr="00565D9B" w:rsidRDefault="00855A39" w:rsidP="00855A39">
      <w:pPr>
        <w:ind w:left="720"/>
        <w:jc w:val="both"/>
        <w:rPr>
          <w:rFonts w:ascii="Calibri" w:hAnsi="Calibri" w:cs="Calibri"/>
          <w:szCs w:val="28"/>
        </w:rPr>
      </w:pPr>
    </w:p>
    <w:p w:rsidR="00855A39" w:rsidRPr="00565D9B" w:rsidRDefault="00855A39" w:rsidP="00855A39">
      <w:pPr>
        <w:jc w:val="both"/>
        <w:rPr>
          <w:rFonts w:ascii="Calibri" w:hAnsi="Calibri" w:cs="Calibri"/>
          <w:szCs w:val="28"/>
        </w:rPr>
      </w:pPr>
      <w:r w:rsidRPr="00565D9B">
        <w:rPr>
          <w:rFonts w:ascii="Calibri" w:hAnsi="Calibri" w:cs="Calibri"/>
          <w:szCs w:val="28"/>
        </w:rPr>
        <w:t>Çevre ve Şehircilik Bakanlığı</w:t>
      </w:r>
    </w:p>
    <w:p w:rsidR="00855A39" w:rsidRPr="00565D9B" w:rsidRDefault="00855A39" w:rsidP="00855A39">
      <w:pPr>
        <w:jc w:val="both"/>
        <w:rPr>
          <w:rFonts w:ascii="Calibri" w:hAnsi="Calibri" w:cs="Calibri"/>
          <w:szCs w:val="28"/>
        </w:rPr>
      </w:pPr>
      <w:r w:rsidRPr="00565D9B">
        <w:rPr>
          <w:rFonts w:ascii="Calibri" w:hAnsi="Calibri" w:cs="Calibri"/>
          <w:szCs w:val="28"/>
        </w:rPr>
        <w:t>Eğitim ve Yayın Dairesi Başkanlığı</w:t>
      </w:r>
    </w:p>
    <w:p w:rsidR="00855A39" w:rsidRPr="00565D9B" w:rsidRDefault="00855A39" w:rsidP="00855A39">
      <w:pPr>
        <w:jc w:val="both"/>
        <w:rPr>
          <w:rFonts w:ascii="Calibri" w:hAnsi="Calibri" w:cs="Calibri"/>
          <w:szCs w:val="28"/>
        </w:rPr>
      </w:pPr>
      <w:r w:rsidRPr="00565D9B">
        <w:rPr>
          <w:rFonts w:ascii="Calibri" w:hAnsi="Calibri" w:cs="Calibri"/>
          <w:szCs w:val="28"/>
        </w:rPr>
        <w:t>Eğitim Şube Müdürlüğü</w:t>
      </w:r>
    </w:p>
    <w:p w:rsidR="00855A39" w:rsidRPr="00565D9B" w:rsidRDefault="00855A39" w:rsidP="00855A39">
      <w:pPr>
        <w:jc w:val="both"/>
        <w:rPr>
          <w:rFonts w:ascii="Calibri" w:hAnsi="Calibri" w:cs="Calibri"/>
          <w:szCs w:val="28"/>
        </w:rPr>
      </w:pPr>
      <w:r w:rsidRPr="00565D9B">
        <w:rPr>
          <w:rFonts w:ascii="Calibri" w:hAnsi="Calibri" w:cs="Calibri"/>
          <w:szCs w:val="28"/>
        </w:rPr>
        <w:t xml:space="preserve">Adres: Mustafa Kemal Mahallesi Eskişehir Devlet Yolu (Dumlupınar Bulvarı) 9. km. No: 278 Çankaya / Ankara </w:t>
      </w:r>
    </w:p>
    <w:p w:rsidR="00855A39" w:rsidRPr="00565D9B" w:rsidRDefault="00855A39" w:rsidP="00855A39">
      <w:pPr>
        <w:jc w:val="both"/>
        <w:rPr>
          <w:rFonts w:ascii="Calibri" w:hAnsi="Calibri" w:cs="Calibri"/>
          <w:szCs w:val="28"/>
        </w:rPr>
      </w:pPr>
      <w:r w:rsidRPr="00565D9B">
        <w:rPr>
          <w:rFonts w:ascii="Calibri" w:hAnsi="Calibri" w:cs="Calibri"/>
          <w:szCs w:val="28"/>
        </w:rPr>
        <w:t>Telefon: 0 (312) 410 27 4</w:t>
      </w:r>
      <w:r w:rsidR="0083081B">
        <w:rPr>
          <w:rFonts w:ascii="Calibri" w:hAnsi="Calibri" w:cs="Calibri"/>
          <w:szCs w:val="28"/>
        </w:rPr>
        <w:t>5</w:t>
      </w:r>
      <w:r w:rsidR="00024C7F">
        <w:rPr>
          <w:rFonts w:ascii="Calibri" w:hAnsi="Calibri" w:cs="Calibri"/>
          <w:szCs w:val="28"/>
        </w:rPr>
        <w:t>/46</w:t>
      </w:r>
      <w:r w:rsidRPr="00565D9B">
        <w:rPr>
          <w:rFonts w:ascii="Calibri" w:hAnsi="Calibri" w:cs="Calibri"/>
          <w:szCs w:val="28"/>
        </w:rPr>
        <w:t xml:space="preserve"> Santral:0312 410 27 00 </w:t>
      </w:r>
    </w:p>
    <w:p w:rsidR="00855A39" w:rsidRPr="00565D9B" w:rsidRDefault="00855A39" w:rsidP="00855A39">
      <w:pPr>
        <w:jc w:val="both"/>
        <w:rPr>
          <w:rFonts w:ascii="Calibri" w:hAnsi="Calibri" w:cs="Calibri"/>
          <w:szCs w:val="28"/>
        </w:rPr>
      </w:pPr>
      <w:r w:rsidRPr="00565D9B">
        <w:rPr>
          <w:rFonts w:ascii="Calibri" w:hAnsi="Calibri" w:cs="Calibri"/>
          <w:szCs w:val="28"/>
        </w:rPr>
        <w:t>Faks:</w:t>
      </w:r>
      <w:r w:rsidR="00565D9B">
        <w:rPr>
          <w:rFonts w:ascii="Calibri" w:hAnsi="Calibri" w:cs="Calibri"/>
          <w:szCs w:val="28"/>
        </w:rPr>
        <w:t xml:space="preserve"> </w:t>
      </w:r>
      <w:r w:rsidR="00565D9B">
        <w:rPr>
          <w:rFonts w:ascii="Calibri" w:hAnsi="Calibri" w:cs="Calibri"/>
          <w:szCs w:val="28"/>
        </w:rPr>
        <w:tab/>
        <w:t xml:space="preserve">0 </w:t>
      </w:r>
      <w:r w:rsidRPr="00565D9B">
        <w:rPr>
          <w:rFonts w:ascii="Calibri" w:hAnsi="Calibri" w:cs="Calibri"/>
          <w:szCs w:val="28"/>
        </w:rPr>
        <w:t>(312) 419 61 92</w:t>
      </w:r>
    </w:p>
    <w:p w:rsidR="00855A39" w:rsidRPr="00565D9B" w:rsidRDefault="00855A39" w:rsidP="00617931">
      <w:pPr>
        <w:jc w:val="both"/>
        <w:rPr>
          <w:rFonts w:ascii="Calibri" w:hAnsi="Calibri" w:cs="Calibri"/>
          <w:szCs w:val="28"/>
        </w:rPr>
      </w:pPr>
    </w:p>
    <w:p w:rsidR="00855A39" w:rsidRPr="00565D9B" w:rsidRDefault="00855A39" w:rsidP="00617931">
      <w:pPr>
        <w:jc w:val="both"/>
        <w:rPr>
          <w:rFonts w:ascii="Calibri" w:hAnsi="Calibri" w:cs="Calibri"/>
          <w:szCs w:val="28"/>
        </w:rPr>
      </w:pPr>
    </w:p>
    <w:p w:rsidR="00D36B4B" w:rsidRPr="00565D9B" w:rsidRDefault="00D36B4B" w:rsidP="00617931">
      <w:pPr>
        <w:jc w:val="both"/>
        <w:rPr>
          <w:rFonts w:ascii="Calibri" w:hAnsi="Calibri" w:cs="Calibri"/>
          <w:szCs w:val="28"/>
        </w:rPr>
      </w:pPr>
      <w:r w:rsidRPr="00565D9B">
        <w:rPr>
          <w:rFonts w:ascii="Calibri" w:hAnsi="Calibri" w:cs="Calibri"/>
          <w:szCs w:val="28"/>
        </w:rPr>
        <w:t>Bu şartname toplam 1</w:t>
      </w:r>
      <w:r w:rsidR="00855A39" w:rsidRPr="00565D9B">
        <w:rPr>
          <w:rFonts w:ascii="Calibri" w:hAnsi="Calibri" w:cs="Calibri"/>
          <w:szCs w:val="28"/>
        </w:rPr>
        <w:t>5</w:t>
      </w:r>
      <w:r w:rsidRPr="00565D9B">
        <w:rPr>
          <w:rFonts w:ascii="Calibri" w:hAnsi="Calibri" w:cs="Calibri"/>
          <w:szCs w:val="28"/>
        </w:rPr>
        <w:t xml:space="preserve"> maddeden oluşmakta olup 'Sıfır Atık Yarışması' usul ve esaslarına yer vermektedir. Şartnamenin tüm hakkı Çevre ve Şehircilik Bakanlığı</w:t>
      </w:r>
      <w:r w:rsidR="0083081B">
        <w:rPr>
          <w:rFonts w:ascii="Calibri" w:hAnsi="Calibri" w:cs="Calibri"/>
          <w:szCs w:val="28"/>
        </w:rPr>
        <w:t xml:space="preserve"> Eğitim ve Yayın Dairesi Başkanlığına </w:t>
      </w:r>
      <w:r w:rsidRPr="00565D9B">
        <w:rPr>
          <w:rFonts w:ascii="Calibri" w:hAnsi="Calibri" w:cs="Calibri"/>
          <w:szCs w:val="28"/>
        </w:rPr>
        <w:t>aittir.</w:t>
      </w:r>
      <w:r w:rsidR="006F1B9D" w:rsidRPr="00565D9B">
        <w:rPr>
          <w:rFonts w:ascii="Calibri" w:hAnsi="Calibri" w:cs="Calibri"/>
          <w:szCs w:val="28"/>
        </w:rPr>
        <w:t xml:space="preserve"> Katılımcılar yarışmaya başvuruda bulundukların da yarışma şartnamesini kabul etmiş sayılırlar. Şartname yarışma organizatörü Çevre ve Şehircilik Bakanlığı </w:t>
      </w:r>
      <w:r w:rsidR="0083081B">
        <w:rPr>
          <w:rFonts w:ascii="Calibri" w:hAnsi="Calibri" w:cs="Calibri"/>
          <w:szCs w:val="28"/>
        </w:rPr>
        <w:t xml:space="preserve">Eğitim ve Yayın Dairesi kontrolündedir. İlgili </w:t>
      </w:r>
      <w:r w:rsidR="006F1B9D" w:rsidRPr="00565D9B">
        <w:rPr>
          <w:rFonts w:ascii="Calibri" w:hAnsi="Calibri" w:cs="Calibri"/>
          <w:szCs w:val="28"/>
        </w:rPr>
        <w:t>kurum şartnamede zaman kavramı gözetmeksizin gerekli gördüğü takdirde her türlü değişikliğe gidebilir. Katılımcılar başvuruda bulundukları yarışmanın şartnamesine uymak zorundadır. Şartnamenin tüm hakkı Çevre ve Şehircilik Bakanlığı Eğit</w:t>
      </w:r>
      <w:r w:rsidR="0083081B">
        <w:rPr>
          <w:rFonts w:ascii="Calibri" w:hAnsi="Calibri" w:cs="Calibri"/>
          <w:szCs w:val="28"/>
        </w:rPr>
        <w:t xml:space="preserve">im Yayın Dairesi Başkanlığına </w:t>
      </w:r>
      <w:r w:rsidR="006F1B9D" w:rsidRPr="00565D9B">
        <w:rPr>
          <w:rFonts w:ascii="Calibri" w:hAnsi="Calibri" w:cs="Calibri"/>
          <w:szCs w:val="28"/>
        </w:rPr>
        <w:t>aittir. Ödülü iadesi istenen katılımcının durumu bir alttaki yarışmacıyı herhangi bir şekilde etkilemez. Ödülü ve sergisi boş kalır.</w:t>
      </w:r>
    </w:p>
    <w:sectPr w:rsidR="00D36B4B" w:rsidRPr="00565D9B" w:rsidSect="00617931">
      <w:headerReference w:type="default" r:id="rId8"/>
      <w:footerReference w:type="default" r:id="rId9"/>
      <w:pgSz w:w="11906" w:h="16838"/>
      <w:pgMar w:top="720" w:right="991" w:bottom="720" w:left="993" w:header="709" w:footer="393" w:gutter="0"/>
      <w:pgBorders w:offsetFrom="page">
        <w:top w:val="single" w:sz="24" w:space="24" w:color="943634"/>
        <w:left w:val="single" w:sz="24" w:space="24" w:color="943634"/>
        <w:bottom w:val="single" w:sz="24" w:space="24" w:color="943634"/>
        <w:right w:val="single" w:sz="24" w:space="24" w:color="943634"/>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91" w:rsidRDefault="00BF4791" w:rsidP="00923472">
      <w:r>
        <w:separator/>
      </w:r>
    </w:p>
  </w:endnote>
  <w:endnote w:type="continuationSeparator" w:id="1">
    <w:p w:rsidR="00BF4791" w:rsidRDefault="00BF4791" w:rsidP="009234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FDD" w:rsidRDefault="00343FDD">
    <w:pPr>
      <w:pStyle w:val="Altbilgi"/>
      <w:jc w:val="center"/>
    </w:pPr>
    <w:fldSimple w:instr=" PAGE   \* MERGEFORMAT ">
      <w:r w:rsidR="0073793E">
        <w:rPr>
          <w:noProof/>
        </w:rPr>
        <w:t>7</w:t>
      </w:r>
    </w:fldSimple>
  </w:p>
  <w:p w:rsidR="00120EB9" w:rsidRDefault="00120EB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91" w:rsidRDefault="00BF4791" w:rsidP="00923472">
      <w:r>
        <w:separator/>
      </w:r>
    </w:p>
  </w:footnote>
  <w:footnote w:type="continuationSeparator" w:id="1">
    <w:p w:rsidR="00BF4791" w:rsidRDefault="00BF4791" w:rsidP="00923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B9" w:rsidRDefault="00120EB9">
    <w:pPr>
      <w:pStyle w:val="stbilgi"/>
    </w:pPr>
  </w:p>
  <w:p w:rsidR="00243593" w:rsidRDefault="0024359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732"/>
    <w:multiLevelType w:val="hybridMultilevel"/>
    <w:tmpl w:val="E808359E"/>
    <w:lvl w:ilvl="0" w:tplc="01487456">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753521"/>
    <w:multiLevelType w:val="hybridMultilevel"/>
    <w:tmpl w:val="D5BE8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A45754"/>
    <w:multiLevelType w:val="hybridMultilevel"/>
    <w:tmpl w:val="05B8B6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356F09"/>
    <w:multiLevelType w:val="hybridMultilevel"/>
    <w:tmpl w:val="0960E6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7C51F28"/>
    <w:multiLevelType w:val="hybridMultilevel"/>
    <w:tmpl w:val="8CA651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C32756"/>
    <w:multiLevelType w:val="hybridMultilevel"/>
    <w:tmpl w:val="932EBC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41BF7"/>
    <w:rsid w:val="00006501"/>
    <w:rsid w:val="000121FB"/>
    <w:rsid w:val="00015C6F"/>
    <w:rsid w:val="000233C1"/>
    <w:rsid w:val="0002382D"/>
    <w:rsid w:val="00024C7F"/>
    <w:rsid w:val="000251B0"/>
    <w:rsid w:val="000309EE"/>
    <w:rsid w:val="00032192"/>
    <w:rsid w:val="000362DC"/>
    <w:rsid w:val="0004355B"/>
    <w:rsid w:val="000457E2"/>
    <w:rsid w:val="0004641C"/>
    <w:rsid w:val="00046A9C"/>
    <w:rsid w:val="0005232C"/>
    <w:rsid w:val="000561AC"/>
    <w:rsid w:val="000637F0"/>
    <w:rsid w:val="00073797"/>
    <w:rsid w:val="00075842"/>
    <w:rsid w:val="00080CBD"/>
    <w:rsid w:val="000837C2"/>
    <w:rsid w:val="00085A05"/>
    <w:rsid w:val="000871AF"/>
    <w:rsid w:val="00095699"/>
    <w:rsid w:val="00096832"/>
    <w:rsid w:val="000A04F9"/>
    <w:rsid w:val="000B14F2"/>
    <w:rsid w:val="000B29BA"/>
    <w:rsid w:val="000C74A7"/>
    <w:rsid w:val="000D34C2"/>
    <w:rsid w:val="000D4E7A"/>
    <w:rsid w:val="000D6307"/>
    <w:rsid w:val="000E1B59"/>
    <w:rsid w:val="000E32F6"/>
    <w:rsid w:val="000E63FA"/>
    <w:rsid w:val="000F4157"/>
    <w:rsid w:val="000F4B7D"/>
    <w:rsid w:val="000F6923"/>
    <w:rsid w:val="00101630"/>
    <w:rsid w:val="00102BA8"/>
    <w:rsid w:val="00106D1E"/>
    <w:rsid w:val="00110D7D"/>
    <w:rsid w:val="00114E86"/>
    <w:rsid w:val="001156DC"/>
    <w:rsid w:val="00120EB9"/>
    <w:rsid w:val="001270B9"/>
    <w:rsid w:val="00145A51"/>
    <w:rsid w:val="00146833"/>
    <w:rsid w:val="00161FCC"/>
    <w:rsid w:val="00163CA8"/>
    <w:rsid w:val="00167F7F"/>
    <w:rsid w:val="0017144C"/>
    <w:rsid w:val="00171E09"/>
    <w:rsid w:val="00172B8B"/>
    <w:rsid w:val="00177BD2"/>
    <w:rsid w:val="00181874"/>
    <w:rsid w:val="00182FDB"/>
    <w:rsid w:val="001839C6"/>
    <w:rsid w:val="00183D46"/>
    <w:rsid w:val="00186C56"/>
    <w:rsid w:val="0018775D"/>
    <w:rsid w:val="00194924"/>
    <w:rsid w:val="001A505C"/>
    <w:rsid w:val="001A564E"/>
    <w:rsid w:val="001B2E6C"/>
    <w:rsid w:val="001B454F"/>
    <w:rsid w:val="001B4B16"/>
    <w:rsid w:val="001B5886"/>
    <w:rsid w:val="001C69E1"/>
    <w:rsid w:val="001C6DE2"/>
    <w:rsid w:val="001D33EA"/>
    <w:rsid w:val="001E0924"/>
    <w:rsid w:val="001E6239"/>
    <w:rsid w:val="001F00C6"/>
    <w:rsid w:val="001F69AF"/>
    <w:rsid w:val="002001B1"/>
    <w:rsid w:val="00200729"/>
    <w:rsid w:val="00200876"/>
    <w:rsid w:val="00204BFA"/>
    <w:rsid w:val="002064F8"/>
    <w:rsid w:val="00210A9F"/>
    <w:rsid w:val="00212348"/>
    <w:rsid w:val="00213E5B"/>
    <w:rsid w:val="002253C2"/>
    <w:rsid w:val="002300D9"/>
    <w:rsid w:val="00230543"/>
    <w:rsid w:val="00231AA8"/>
    <w:rsid w:val="00231F93"/>
    <w:rsid w:val="002344B0"/>
    <w:rsid w:val="00234D7E"/>
    <w:rsid w:val="00243593"/>
    <w:rsid w:val="00243C33"/>
    <w:rsid w:val="002442B0"/>
    <w:rsid w:val="00245D2B"/>
    <w:rsid w:val="00246562"/>
    <w:rsid w:val="00251382"/>
    <w:rsid w:val="00251ECC"/>
    <w:rsid w:val="00252BCD"/>
    <w:rsid w:val="00260477"/>
    <w:rsid w:val="00261456"/>
    <w:rsid w:val="00264AA5"/>
    <w:rsid w:val="00265C47"/>
    <w:rsid w:val="002702CF"/>
    <w:rsid w:val="002742F8"/>
    <w:rsid w:val="0028743C"/>
    <w:rsid w:val="0029673A"/>
    <w:rsid w:val="002A5C83"/>
    <w:rsid w:val="002C3702"/>
    <w:rsid w:val="002C445F"/>
    <w:rsid w:val="002C7DC9"/>
    <w:rsid w:val="002D081F"/>
    <w:rsid w:val="002D2C6E"/>
    <w:rsid w:val="002E0757"/>
    <w:rsid w:val="002E10E7"/>
    <w:rsid w:val="002E438B"/>
    <w:rsid w:val="002E4C26"/>
    <w:rsid w:val="002F0F91"/>
    <w:rsid w:val="002F4CED"/>
    <w:rsid w:val="002F69CF"/>
    <w:rsid w:val="002F6EC0"/>
    <w:rsid w:val="002F733F"/>
    <w:rsid w:val="002F7A43"/>
    <w:rsid w:val="0030528E"/>
    <w:rsid w:val="00312F1E"/>
    <w:rsid w:val="00313624"/>
    <w:rsid w:val="00314FBC"/>
    <w:rsid w:val="0031682E"/>
    <w:rsid w:val="00317BAA"/>
    <w:rsid w:val="003221E1"/>
    <w:rsid w:val="00327385"/>
    <w:rsid w:val="0033479D"/>
    <w:rsid w:val="00341329"/>
    <w:rsid w:val="00341F0B"/>
    <w:rsid w:val="00342506"/>
    <w:rsid w:val="00343FDD"/>
    <w:rsid w:val="003442E6"/>
    <w:rsid w:val="00344374"/>
    <w:rsid w:val="00352A94"/>
    <w:rsid w:val="003574E9"/>
    <w:rsid w:val="00365A47"/>
    <w:rsid w:val="003717D9"/>
    <w:rsid w:val="00384C0C"/>
    <w:rsid w:val="00391A04"/>
    <w:rsid w:val="00396C20"/>
    <w:rsid w:val="003B6306"/>
    <w:rsid w:val="003B6D4D"/>
    <w:rsid w:val="003C218F"/>
    <w:rsid w:val="003C23A4"/>
    <w:rsid w:val="003C3375"/>
    <w:rsid w:val="003C53A5"/>
    <w:rsid w:val="003C66D7"/>
    <w:rsid w:val="003C7A5D"/>
    <w:rsid w:val="003D5BA5"/>
    <w:rsid w:val="003D739E"/>
    <w:rsid w:val="003E2C0C"/>
    <w:rsid w:val="003F053A"/>
    <w:rsid w:val="003F7B3D"/>
    <w:rsid w:val="00406DC7"/>
    <w:rsid w:val="004216D4"/>
    <w:rsid w:val="0043100C"/>
    <w:rsid w:val="00431E70"/>
    <w:rsid w:val="00432180"/>
    <w:rsid w:val="00443809"/>
    <w:rsid w:val="004444A0"/>
    <w:rsid w:val="00445556"/>
    <w:rsid w:val="00447F7C"/>
    <w:rsid w:val="00454FA2"/>
    <w:rsid w:val="0045731D"/>
    <w:rsid w:val="00462101"/>
    <w:rsid w:val="00464031"/>
    <w:rsid w:val="00465FE0"/>
    <w:rsid w:val="00466EC6"/>
    <w:rsid w:val="00467A23"/>
    <w:rsid w:val="00471E4D"/>
    <w:rsid w:val="0047464D"/>
    <w:rsid w:val="004761B2"/>
    <w:rsid w:val="004764CD"/>
    <w:rsid w:val="00483383"/>
    <w:rsid w:val="00484BE0"/>
    <w:rsid w:val="004905B6"/>
    <w:rsid w:val="0049118E"/>
    <w:rsid w:val="004922D9"/>
    <w:rsid w:val="00496710"/>
    <w:rsid w:val="004B1904"/>
    <w:rsid w:val="004B6679"/>
    <w:rsid w:val="004C2315"/>
    <w:rsid w:val="004C505C"/>
    <w:rsid w:val="004C5CCE"/>
    <w:rsid w:val="004D4394"/>
    <w:rsid w:val="004E4309"/>
    <w:rsid w:val="004E58C0"/>
    <w:rsid w:val="004E5EF1"/>
    <w:rsid w:val="004F1B60"/>
    <w:rsid w:val="004F600A"/>
    <w:rsid w:val="004F637D"/>
    <w:rsid w:val="00502467"/>
    <w:rsid w:val="005136AB"/>
    <w:rsid w:val="005139F7"/>
    <w:rsid w:val="00520C36"/>
    <w:rsid w:val="00522C1F"/>
    <w:rsid w:val="00522C2F"/>
    <w:rsid w:val="00536E73"/>
    <w:rsid w:val="00542E12"/>
    <w:rsid w:val="00556FB8"/>
    <w:rsid w:val="00557BED"/>
    <w:rsid w:val="00565D9B"/>
    <w:rsid w:val="00567A88"/>
    <w:rsid w:val="00571B93"/>
    <w:rsid w:val="005761E4"/>
    <w:rsid w:val="00576E38"/>
    <w:rsid w:val="00583750"/>
    <w:rsid w:val="00596702"/>
    <w:rsid w:val="005A4108"/>
    <w:rsid w:val="005B0269"/>
    <w:rsid w:val="005D14D3"/>
    <w:rsid w:val="005E730E"/>
    <w:rsid w:val="005E7771"/>
    <w:rsid w:val="005F1F38"/>
    <w:rsid w:val="005F4237"/>
    <w:rsid w:val="00604562"/>
    <w:rsid w:val="00606A6D"/>
    <w:rsid w:val="006077F1"/>
    <w:rsid w:val="00613406"/>
    <w:rsid w:val="00615B5B"/>
    <w:rsid w:val="00616D3B"/>
    <w:rsid w:val="00617931"/>
    <w:rsid w:val="0063244A"/>
    <w:rsid w:val="006325AF"/>
    <w:rsid w:val="006378DF"/>
    <w:rsid w:val="00645A87"/>
    <w:rsid w:val="006559A8"/>
    <w:rsid w:val="00655B24"/>
    <w:rsid w:val="0065710A"/>
    <w:rsid w:val="00671E0C"/>
    <w:rsid w:val="00672C4F"/>
    <w:rsid w:val="00675579"/>
    <w:rsid w:val="00687B15"/>
    <w:rsid w:val="006A0FA5"/>
    <w:rsid w:val="006A2D49"/>
    <w:rsid w:val="006B487C"/>
    <w:rsid w:val="006B70A5"/>
    <w:rsid w:val="006C045B"/>
    <w:rsid w:val="006C0B2F"/>
    <w:rsid w:val="006C6149"/>
    <w:rsid w:val="006C6233"/>
    <w:rsid w:val="006C6BBD"/>
    <w:rsid w:val="006C6CBE"/>
    <w:rsid w:val="006C7952"/>
    <w:rsid w:val="006D17D3"/>
    <w:rsid w:val="006E43CD"/>
    <w:rsid w:val="006E6627"/>
    <w:rsid w:val="006E7D90"/>
    <w:rsid w:val="006F1B9D"/>
    <w:rsid w:val="006F3A08"/>
    <w:rsid w:val="006F3FCC"/>
    <w:rsid w:val="00701BFA"/>
    <w:rsid w:val="007025DC"/>
    <w:rsid w:val="007071AF"/>
    <w:rsid w:val="007072A2"/>
    <w:rsid w:val="00712918"/>
    <w:rsid w:val="0073793E"/>
    <w:rsid w:val="00737995"/>
    <w:rsid w:val="00740213"/>
    <w:rsid w:val="007402A5"/>
    <w:rsid w:val="007412ED"/>
    <w:rsid w:val="0074500B"/>
    <w:rsid w:val="00754098"/>
    <w:rsid w:val="00761C51"/>
    <w:rsid w:val="00765E2A"/>
    <w:rsid w:val="00767CA4"/>
    <w:rsid w:val="00771D91"/>
    <w:rsid w:val="00776299"/>
    <w:rsid w:val="007769D0"/>
    <w:rsid w:val="00786332"/>
    <w:rsid w:val="00787111"/>
    <w:rsid w:val="0079297A"/>
    <w:rsid w:val="007A195B"/>
    <w:rsid w:val="007A3B1C"/>
    <w:rsid w:val="007A4A20"/>
    <w:rsid w:val="007B0F8E"/>
    <w:rsid w:val="007B13DA"/>
    <w:rsid w:val="007B1D8A"/>
    <w:rsid w:val="007B769A"/>
    <w:rsid w:val="007D03C4"/>
    <w:rsid w:val="007D2BA6"/>
    <w:rsid w:val="007D42B9"/>
    <w:rsid w:val="007D4A6D"/>
    <w:rsid w:val="007D58BA"/>
    <w:rsid w:val="007D7C4B"/>
    <w:rsid w:val="007E390D"/>
    <w:rsid w:val="007F381F"/>
    <w:rsid w:val="007F509A"/>
    <w:rsid w:val="00800FE4"/>
    <w:rsid w:val="0080603B"/>
    <w:rsid w:val="00810B30"/>
    <w:rsid w:val="008110A8"/>
    <w:rsid w:val="00814816"/>
    <w:rsid w:val="00815BEC"/>
    <w:rsid w:val="008228AC"/>
    <w:rsid w:val="00824303"/>
    <w:rsid w:val="0082623E"/>
    <w:rsid w:val="00826670"/>
    <w:rsid w:val="008307E2"/>
    <w:rsid w:val="0083081B"/>
    <w:rsid w:val="00831171"/>
    <w:rsid w:val="00832E05"/>
    <w:rsid w:val="0083375D"/>
    <w:rsid w:val="00833C29"/>
    <w:rsid w:val="008341AC"/>
    <w:rsid w:val="00834FB2"/>
    <w:rsid w:val="008379F5"/>
    <w:rsid w:val="00851C29"/>
    <w:rsid w:val="00854110"/>
    <w:rsid w:val="00855A39"/>
    <w:rsid w:val="0086544A"/>
    <w:rsid w:val="00871775"/>
    <w:rsid w:val="008777C3"/>
    <w:rsid w:val="00886500"/>
    <w:rsid w:val="00886AC6"/>
    <w:rsid w:val="00893824"/>
    <w:rsid w:val="0089543F"/>
    <w:rsid w:val="008B4EC5"/>
    <w:rsid w:val="008C0AA0"/>
    <w:rsid w:val="008C0B0D"/>
    <w:rsid w:val="008C10DF"/>
    <w:rsid w:val="008C3496"/>
    <w:rsid w:val="008C6FBF"/>
    <w:rsid w:val="008D0E60"/>
    <w:rsid w:val="008D28E1"/>
    <w:rsid w:val="008E4D25"/>
    <w:rsid w:val="008F1F86"/>
    <w:rsid w:val="008F4AFB"/>
    <w:rsid w:val="008F667C"/>
    <w:rsid w:val="0091350B"/>
    <w:rsid w:val="00914AB1"/>
    <w:rsid w:val="0091775C"/>
    <w:rsid w:val="009179CB"/>
    <w:rsid w:val="00923472"/>
    <w:rsid w:val="00925436"/>
    <w:rsid w:val="00927FCE"/>
    <w:rsid w:val="00930DF5"/>
    <w:rsid w:val="00931BD9"/>
    <w:rsid w:val="009327D6"/>
    <w:rsid w:val="009418B3"/>
    <w:rsid w:val="0094508F"/>
    <w:rsid w:val="00945D21"/>
    <w:rsid w:val="00952ADE"/>
    <w:rsid w:val="0095449E"/>
    <w:rsid w:val="00955AFA"/>
    <w:rsid w:val="009570C5"/>
    <w:rsid w:val="009609BB"/>
    <w:rsid w:val="0096143E"/>
    <w:rsid w:val="00962B01"/>
    <w:rsid w:val="009709A5"/>
    <w:rsid w:val="00971B4C"/>
    <w:rsid w:val="00976014"/>
    <w:rsid w:val="00976131"/>
    <w:rsid w:val="00990A14"/>
    <w:rsid w:val="009A081D"/>
    <w:rsid w:val="009A177E"/>
    <w:rsid w:val="009A33E1"/>
    <w:rsid w:val="009A4EA4"/>
    <w:rsid w:val="009A6074"/>
    <w:rsid w:val="009A73FC"/>
    <w:rsid w:val="009B1730"/>
    <w:rsid w:val="009B25ED"/>
    <w:rsid w:val="009C03CA"/>
    <w:rsid w:val="009C27F5"/>
    <w:rsid w:val="009C5439"/>
    <w:rsid w:val="009C7AE7"/>
    <w:rsid w:val="009D1DFA"/>
    <w:rsid w:val="009D60F6"/>
    <w:rsid w:val="009E1F49"/>
    <w:rsid w:val="009E2711"/>
    <w:rsid w:val="009E567C"/>
    <w:rsid w:val="009F0401"/>
    <w:rsid w:val="009F1A88"/>
    <w:rsid w:val="00A11F77"/>
    <w:rsid w:val="00A168CF"/>
    <w:rsid w:val="00A205F7"/>
    <w:rsid w:val="00A2062C"/>
    <w:rsid w:val="00A24EBE"/>
    <w:rsid w:val="00A30A3D"/>
    <w:rsid w:val="00A3460F"/>
    <w:rsid w:val="00A356C8"/>
    <w:rsid w:val="00A372E6"/>
    <w:rsid w:val="00A44C12"/>
    <w:rsid w:val="00A46FEC"/>
    <w:rsid w:val="00A51C68"/>
    <w:rsid w:val="00A52111"/>
    <w:rsid w:val="00A52341"/>
    <w:rsid w:val="00A56D17"/>
    <w:rsid w:val="00A65EAC"/>
    <w:rsid w:val="00A662D7"/>
    <w:rsid w:val="00A71079"/>
    <w:rsid w:val="00A82A53"/>
    <w:rsid w:val="00A8361C"/>
    <w:rsid w:val="00A842E7"/>
    <w:rsid w:val="00AA1EA3"/>
    <w:rsid w:val="00AA3620"/>
    <w:rsid w:val="00AA5084"/>
    <w:rsid w:val="00AA5880"/>
    <w:rsid w:val="00AB0671"/>
    <w:rsid w:val="00AB1BC2"/>
    <w:rsid w:val="00AC1600"/>
    <w:rsid w:val="00AD1E7C"/>
    <w:rsid w:val="00AD3CF1"/>
    <w:rsid w:val="00AD6DBD"/>
    <w:rsid w:val="00AE721E"/>
    <w:rsid w:val="00AF1C87"/>
    <w:rsid w:val="00AF3CF1"/>
    <w:rsid w:val="00AF7426"/>
    <w:rsid w:val="00B01817"/>
    <w:rsid w:val="00B03889"/>
    <w:rsid w:val="00B0473A"/>
    <w:rsid w:val="00B048F5"/>
    <w:rsid w:val="00B051F3"/>
    <w:rsid w:val="00B0622E"/>
    <w:rsid w:val="00B062D7"/>
    <w:rsid w:val="00B13223"/>
    <w:rsid w:val="00B14973"/>
    <w:rsid w:val="00B14D53"/>
    <w:rsid w:val="00B172CF"/>
    <w:rsid w:val="00B20E38"/>
    <w:rsid w:val="00B2240C"/>
    <w:rsid w:val="00B259F3"/>
    <w:rsid w:val="00B30F71"/>
    <w:rsid w:val="00B35BE2"/>
    <w:rsid w:val="00B36A36"/>
    <w:rsid w:val="00B37745"/>
    <w:rsid w:val="00B378F9"/>
    <w:rsid w:val="00B40621"/>
    <w:rsid w:val="00B44C18"/>
    <w:rsid w:val="00B451D0"/>
    <w:rsid w:val="00B54A68"/>
    <w:rsid w:val="00B56D1F"/>
    <w:rsid w:val="00B5789A"/>
    <w:rsid w:val="00B61CE6"/>
    <w:rsid w:val="00B6332C"/>
    <w:rsid w:val="00B646FD"/>
    <w:rsid w:val="00B65990"/>
    <w:rsid w:val="00B71222"/>
    <w:rsid w:val="00B72095"/>
    <w:rsid w:val="00B7399B"/>
    <w:rsid w:val="00B86272"/>
    <w:rsid w:val="00B906FD"/>
    <w:rsid w:val="00B926C0"/>
    <w:rsid w:val="00B926F5"/>
    <w:rsid w:val="00B92A1B"/>
    <w:rsid w:val="00B95AE9"/>
    <w:rsid w:val="00B96099"/>
    <w:rsid w:val="00BA4D01"/>
    <w:rsid w:val="00BB1E07"/>
    <w:rsid w:val="00BB358E"/>
    <w:rsid w:val="00BB4402"/>
    <w:rsid w:val="00BB536D"/>
    <w:rsid w:val="00BB7E38"/>
    <w:rsid w:val="00BC2B30"/>
    <w:rsid w:val="00BC5D07"/>
    <w:rsid w:val="00BC5F8C"/>
    <w:rsid w:val="00BC70C4"/>
    <w:rsid w:val="00BD366F"/>
    <w:rsid w:val="00BE2844"/>
    <w:rsid w:val="00BE3088"/>
    <w:rsid w:val="00BE6A28"/>
    <w:rsid w:val="00BE7BA3"/>
    <w:rsid w:val="00BF08F2"/>
    <w:rsid w:val="00BF2F2A"/>
    <w:rsid w:val="00BF4791"/>
    <w:rsid w:val="00BF51F2"/>
    <w:rsid w:val="00BF6413"/>
    <w:rsid w:val="00C00007"/>
    <w:rsid w:val="00C00AAB"/>
    <w:rsid w:val="00C13DAC"/>
    <w:rsid w:val="00C1601B"/>
    <w:rsid w:val="00C2058B"/>
    <w:rsid w:val="00C2071A"/>
    <w:rsid w:val="00C225E7"/>
    <w:rsid w:val="00C2541E"/>
    <w:rsid w:val="00C30814"/>
    <w:rsid w:val="00C35ED5"/>
    <w:rsid w:val="00C41BF7"/>
    <w:rsid w:val="00C442BB"/>
    <w:rsid w:val="00C45C72"/>
    <w:rsid w:val="00C464A8"/>
    <w:rsid w:val="00C527D5"/>
    <w:rsid w:val="00C62444"/>
    <w:rsid w:val="00C625BE"/>
    <w:rsid w:val="00C6427F"/>
    <w:rsid w:val="00C67558"/>
    <w:rsid w:val="00C70690"/>
    <w:rsid w:val="00C720D1"/>
    <w:rsid w:val="00C728A0"/>
    <w:rsid w:val="00C767A6"/>
    <w:rsid w:val="00C7687E"/>
    <w:rsid w:val="00C77AD6"/>
    <w:rsid w:val="00C94041"/>
    <w:rsid w:val="00C95CF8"/>
    <w:rsid w:val="00C95DDF"/>
    <w:rsid w:val="00C978EF"/>
    <w:rsid w:val="00CB1849"/>
    <w:rsid w:val="00CB59B7"/>
    <w:rsid w:val="00CB6300"/>
    <w:rsid w:val="00CC1B81"/>
    <w:rsid w:val="00CC2305"/>
    <w:rsid w:val="00CC6104"/>
    <w:rsid w:val="00CD07C7"/>
    <w:rsid w:val="00CD5F0F"/>
    <w:rsid w:val="00CE3D8C"/>
    <w:rsid w:val="00CF066A"/>
    <w:rsid w:val="00CF3809"/>
    <w:rsid w:val="00CF669C"/>
    <w:rsid w:val="00CF7AC9"/>
    <w:rsid w:val="00D01B68"/>
    <w:rsid w:val="00D04D5F"/>
    <w:rsid w:val="00D056AA"/>
    <w:rsid w:val="00D07AAC"/>
    <w:rsid w:val="00D1002F"/>
    <w:rsid w:val="00D13A3E"/>
    <w:rsid w:val="00D170B3"/>
    <w:rsid w:val="00D302A0"/>
    <w:rsid w:val="00D3126A"/>
    <w:rsid w:val="00D36021"/>
    <w:rsid w:val="00D36B4B"/>
    <w:rsid w:val="00D373E4"/>
    <w:rsid w:val="00D47200"/>
    <w:rsid w:val="00D50828"/>
    <w:rsid w:val="00D52764"/>
    <w:rsid w:val="00D53158"/>
    <w:rsid w:val="00D5735D"/>
    <w:rsid w:val="00D57729"/>
    <w:rsid w:val="00D639EE"/>
    <w:rsid w:val="00D7139F"/>
    <w:rsid w:val="00D74D68"/>
    <w:rsid w:val="00D772CB"/>
    <w:rsid w:val="00D93240"/>
    <w:rsid w:val="00D936DD"/>
    <w:rsid w:val="00D97F79"/>
    <w:rsid w:val="00DB28E6"/>
    <w:rsid w:val="00DB7A7B"/>
    <w:rsid w:val="00DC1F3A"/>
    <w:rsid w:val="00DC3E48"/>
    <w:rsid w:val="00DC4F77"/>
    <w:rsid w:val="00DD5178"/>
    <w:rsid w:val="00DE0473"/>
    <w:rsid w:val="00DE32B3"/>
    <w:rsid w:val="00DE4C08"/>
    <w:rsid w:val="00DF44EA"/>
    <w:rsid w:val="00DF574F"/>
    <w:rsid w:val="00E0094B"/>
    <w:rsid w:val="00E03570"/>
    <w:rsid w:val="00E040D9"/>
    <w:rsid w:val="00E1574E"/>
    <w:rsid w:val="00E17ECA"/>
    <w:rsid w:val="00E2209E"/>
    <w:rsid w:val="00E278A7"/>
    <w:rsid w:val="00E32731"/>
    <w:rsid w:val="00E370A6"/>
    <w:rsid w:val="00E37337"/>
    <w:rsid w:val="00E40E91"/>
    <w:rsid w:val="00E41330"/>
    <w:rsid w:val="00E429E8"/>
    <w:rsid w:val="00E42FE0"/>
    <w:rsid w:val="00E44B8E"/>
    <w:rsid w:val="00E51C53"/>
    <w:rsid w:val="00E52B76"/>
    <w:rsid w:val="00E5539A"/>
    <w:rsid w:val="00E65C06"/>
    <w:rsid w:val="00E66AFA"/>
    <w:rsid w:val="00E67BDD"/>
    <w:rsid w:val="00E74FE6"/>
    <w:rsid w:val="00E750EC"/>
    <w:rsid w:val="00E821D8"/>
    <w:rsid w:val="00EA3C28"/>
    <w:rsid w:val="00EA5047"/>
    <w:rsid w:val="00EA7036"/>
    <w:rsid w:val="00EB1530"/>
    <w:rsid w:val="00EB2313"/>
    <w:rsid w:val="00EB5E06"/>
    <w:rsid w:val="00EB74D0"/>
    <w:rsid w:val="00EC0762"/>
    <w:rsid w:val="00EC09AE"/>
    <w:rsid w:val="00EC3DE0"/>
    <w:rsid w:val="00EC555F"/>
    <w:rsid w:val="00EC627A"/>
    <w:rsid w:val="00EC65A9"/>
    <w:rsid w:val="00ED6B08"/>
    <w:rsid w:val="00EE1D70"/>
    <w:rsid w:val="00EF0925"/>
    <w:rsid w:val="00EF305D"/>
    <w:rsid w:val="00EF39D8"/>
    <w:rsid w:val="00EF52EA"/>
    <w:rsid w:val="00EF720B"/>
    <w:rsid w:val="00F021F5"/>
    <w:rsid w:val="00F031FF"/>
    <w:rsid w:val="00F04F9A"/>
    <w:rsid w:val="00F053AA"/>
    <w:rsid w:val="00F11751"/>
    <w:rsid w:val="00F1761A"/>
    <w:rsid w:val="00F20C39"/>
    <w:rsid w:val="00F21C78"/>
    <w:rsid w:val="00F360B8"/>
    <w:rsid w:val="00F3714F"/>
    <w:rsid w:val="00F40972"/>
    <w:rsid w:val="00F446B4"/>
    <w:rsid w:val="00F45178"/>
    <w:rsid w:val="00F51AC2"/>
    <w:rsid w:val="00F53A62"/>
    <w:rsid w:val="00F551C6"/>
    <w:rsid w:val="00F6156B"/>
    <w:rsid w:val="00F61CBD"/>
    <w:rsid w:val="00F622E8"/>
    <w:rsid w:val="00F64BE5"/>
    <w:rsid w:val="00F66807"/>
    <w:rsid w:val="00F66B9F"/>
    <w:rsid w:val="00F833C5"/>
    <w:rsid w:val="00FA00FE"/>
    <w:rsid w:val="00FA0591"/>
    <w:rsid w:val="00FA1C19"/>
    <w:rsid w:val="00FA2032"/>
    <w:rsid w:val="00FA4184"/>
    <w:rsid w:val="00FA4B6A"/>
    <w:rsid w:val="00FC1898"/>
    <w:rsid w:val="00FC3DA9"/>
    <w:rsid w:val="00FD3CA7"/>
    <w:rsid w:val="00FE0EAA"/>
    <w:rsid w:val="00FE4B36"/>
    <w:rsid w:val="00FE54E0"/>
    <w:rsid w:val="00FF36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rsid w:val="00C41BF7"/>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uiPriority w:val="9"/>
    <w:qFormat/>
    <w:rsid w:val="00502467"/>
    <w:pPr>
      <w:keepNext/>
      <w:spacing w:before="240" w:after="60"/>
      <w:outlineLvl w:val="3"/>
    </w:pPr>
    <w:rPr>
      <w:rFonts w:ascii="Calibri" w:hAnsi="Calibri"/>
      <w:b/>
      <w:bCs/>
      <w:sz w:val="28"/>
      <w:szCs w:val="28"/>
      <w:lang/>
    </w:rPr>
  </w:style>
  <w:style w:type="paragraph" w:styleId="Balk6">
    <w:name w:val="heading 6"/>
    <w:basedOn w:val="Normal"/>
    <w:next w:val="Normal"/>
    <w:link w:val="Balk6Char"/>
    <w:uiPriority w:val="9"/>
    <w:qFormat/>
    <w:rsid w:val="00502467"/>
    <w:pPr>
      <w:spacing w:before="240" w:after="60"/>
      <w:outlineLvl w:val="5"/>
    </w:pPr>
    <w:rPr>
      <w:rFonts w:ascii="Calibri" w:hAnsi="Calibri"/>
      <w:b/>
      <w:bCs/>
      <w:sz w:val="22"/>
      <w:szCs w:val="22"/>
      <w:lang/>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8B4E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923472"/>
    <w:rPr>
      <w:rFonts w:ascii="Calibri" w:hAnsi="Calibri"/>
      <w:sz w:val="22"/>
      <w:szCs w:val="22"/>
      <w:lang w:eastAsia="en-US"/>
    </w:rPr>
  </w:style>
  <w:style w:type="character" w:customStyle="1" w:styleId="AralkYokChar">
    <w:name w:val="Aralık Yok Char"/>
    <w:link w:val="AralkYok"/>
    <w:uiPriority w:val="1"/>
    <w:rsid w:val="00923472"/>
    <w:rPr>
      <w:rFonts w:ascii="Calibri" w:hAnsi="Calibri"/>
      <w:sz w:val="22"/>
      <w:szCs w:val="22"/>
      <w:lang w:val="tr-TR" w:eastAsia="en-US" w:bidi="ar-SA"/>
    </w:rPr>
  </w:style>
  <w:style w:type="paragraph" w:styleId="BalonMetni">
    <w:name w:val="Balloon Text"/>
    <w:basedOn w:val="Normal"/>
    <w:link w:val="BalonMetniChar"/>
    <w:uiPriority w:val="99"/>
    <w:semiHidden/>
    <w:unhideWhenUsed/>
    <w:rsid w:val="00923472"/>
    <w:rPr>
      <w:rFonts w:ascii="Tahoma" w:hAnsi="Tahoma"/>
      <w:sz w:val="16"/>
      <w:szCs w:val="16"/>
      <w:lang/>
    </w:rPr>
  </w:style>
  <w:style w:type="character" w:customStyle="1" w:styleId="BalonMetniChar">
    <w:name w:val="Balon Metni Char"/>
    <w:link w:val="BalonMetni"/>
    <w:uiPriority w:val="99"/>
    <w:semiHidden/>
    <w:rsid w:val="00923472"/>
    <w:rPr>
      <w:rFonts w:ascii="Tahoma" w:hAnsi="Tahoma" w:cs="Tahoma"/>
      <w:sz w:val="16"/>
      <w:szCs w:val="16"/>
    </w:rPr>
  </w:style>
  <w:style w:type="paragraph" w:styleId="stbilgi">
    <w:name w:val="header"/>
    <w:basedOn w:val="Normal"/>
    <w:link w:val="stbilgiChar"/>
    <w:uiPriority w:val="99"/>
    <w:unhideWhenUsed/>
    <w:rsid w:val="00923472"/>
    <w:pPr>
      <w:tabs>
        <w:tab w:val="center" w:pos="4536"/>
        <w:tab w:val="right" w:pos="9072"/>
      </w:tabs>
    </w:pPr>
    <w:rPr>
      <w:lang/>
    </w:rPr>
  </w:style>
  <w:style w:type="character" w:customStyle="1" w:styleId="stbilgiChar">
    <w:name w:val="Üstbilgi Char"/>
    <w:link w:val="stbilgi"/>
    <w:uiPriority w:val="99"/>
    <w:rsid w:val="00923472"/>
    <w:rPr>
      <w:sz w:val="24"/>
      <w:szCs w:val="24"/>
    </w:rPr>
  </w:style>
  <w:style w:type="paragraph" w:styleId="Altbilgi">
    <w:name w:val="footer"/>
    <w:basedOn w:val="Normal"/>
    <w:link w:val="AltbilgiChar"/>
    <w:uiPriority w:val="99"/>
    <w:unhideWhenUsed/>
    <w:rsid w:val="00923472"/>
    <w:pPr>
      <w:tabs>
        <w:tab w:val="center" w:pos="4536"/>
        <w:tab w:val="right" w:pos="9072"/>
      </w:tabs>
    </w:pPr>
    <w:rPr>
      <w:lang/>
    </w:rPr>
  </w:style>
  <w:style w:type="character" w:customStyle="1" w:styleId="AltbilgiChar">
    <w:name w:val="Altbilgi Char"/>
    <w:link w:val="Altbilgi"/>
    <w:uiPriority w:val="99"/>
    <w:rsid w:val="00923472"/>
    <w:rPr>
      <w:sz w:val="24"/>
      <w:szCs w:val="24"/>
    </w:rPr>
  </w:style>
  <w:style w:type="character" w:customStyle="1" w:styleId="Balk4Char">
    <w:name w:val="Başlık 4 Char"/>
    <w:link w:val="Balk4"/>
    <w:uiPriority w:val="9"/>
    <w:semiHidden/>
    <w:rsid w:val="00502467"/>
    <w:rPr>
      <w:rFonts w:ascii="Calibri" w:eastAsia="Times New Roman" w:hAnsi="Calibri" w:cs="Times New Roman"/>
      <w:b/>
      <w:bCs/>
      <w:sz w:val="28"/>
      <w:szCs w:val="28"/>
    </w:rPr>
  </w:style>
  <w:style w:type="character" w:customStyle="1" w:styleId="Balk6Char">
    <w:name w:val="Başlık 6 Char"/>
    <w:link w:val="Balk6"/>
    <w:uiPriority w:val="9"/>
    <w:rsid w:val="00502467"/>
    <w:rPr>
      <w:rFonts w:ascii="Calibri" w:eastAsia="Times New Roman" w:hAnsi="Calibri" w:cs="Times New Roman"/>
      <w:b/>
      <w:bCs/>
      <w:sz w:val="22"/>
      <w:szCs w:val="22"/>
    </w:rPr>
  </w:style>
  <w:style w:type="paragraph" w:styleId="NormalWeb">
    <w:name w:val="Normal (Web)"/>
    <w:basedOn w:val="Normal"/>
    <w:uiPriority w:val="99"/>
    <w:semiHidden/>
    <w:unhideWhenUsed/>
    <w:rsid w:val="000C74A7"/>
    <w:pPr>
      <w:spacing w:before="100" w:beforeAutospacing="1" w:after="100" w:afterAutospacing="1"/>
    </w:pPr>
  </w:style>
  <w:style w:type="paragraph" w:styleId="ListeParagraf">
    <w:name w:val="List Paragraph"/>
    <w:basedOn w:val="Normal"/>
    <w:uiPriority w:val="34"/>
    <w:qFormat/>
    <w:rsid w:val="000C74A7"/>
    <w:pPr>
      <w:spacing w:after="200" w:line="276" w:lineRule="auto"/>
      <w:ind w:left="720"/>
      <w:contextualSpacing/>
    </w:pPr>
    <w:rPr>
      <w:rFonts w:ascii="Calibri" w:eastAsia="Calibri" w:hAnsi="Calibri"/>
      <w:sz w:val="22"/>
      <w:szCs w:val="22"/>
      <w:lang w:eastAsia="en-US"/>
    </w:rPr>
  </w:style>
  <w:style w:type="paragraph" w:customStyle="1" w:styleId="3-normalyaz1">
    <w:name w:val="3-normalyaz1"/>
    <w:basedOn w:val="Normal"/>
    <w:rsid w:val="00754098"/>
    <w:pPr>
      <w:spacing w:before="100" w:beforeAutospacing="1" w:after="100" w:afterAutospacing="1"/>
    </w:pPr>
  </w:style>
  <w:style w:type="paragraph" w:styleId="KeskinTrnak">
    <w:name w:val="Intense Quote"/>
    <w:basedOn w:val="Normal"/>
    <w:next w:val="Normal"/>
    <w:link w:val="KeskinTrnakChar"/>
    <w:uiPriority w:val="30"/>
    <w:qFormat/>
    <w:rsid w:val="00754098"/>
    <w:pPr>
      <w:pBdr>
        <w:bottom w:val="single" w:sz="4" w:space="4" w:color="4F81BD"/>
      </w:pBdr>
      <w:spacing w:before="200" w:after="280"/>
      <w:ind w:left="936" w:right="936"/>
    </w:pPr>
    <w:rPr>
      <w:b/>
      <w:bCs/>
      <w:i/>
      <w:iCs/>
      <w:color w:val="4F81BD"/>
      <w:sz w:val="20"/>
      <w:szCs w:val="20"/>
      <w:lang/>
    </w:rPr>
  </w:style>
  <w:style w:type="character" w:customStyle="1" w:styleId="KeskinTrnakChar">
    <w:name w:val="Keskin Tırnak Char"/>
    <w:link w:val="KeskinTrnak"/>
    <w:uiPriority w:val="30"/>
    <w:rsid w:val="00754098"/>
    <w:rPr>
      <w:b/>
      <w:bCs/>
      <w:i/>
      <w:iCs/>
      <w:color w:val="4F81BD"/>
    </w:rPr>
  </w:style>
  <w:style w:type="character" w:styleId="GlBavuru">
    <w:name w:val="Intense Reference"/>
    <w:uiPriority w:val="32"/>
    <w:qFormat/>
    <w:rsid w:val="00754098"/>
    <w:rPr>
      <w:b/>
      <w:bCs/>
      <w:smallCaps/>
      <w:color w:val="C0504D"/>
      <w:spacing w:val="5"/>
      <w:u w:val="single"/>
    </w:rPr>
  </w:style>
  <w:style w:type="character" w:styleId="HafifBavuru">
    <w:name w:val="Subtle Reference"/>
    <w:uiPriority w:val="31"/>
    <w:qFormat/>
    <w:rsid w:val="00754098"/>
    <w:rPr>
      <w:smallCaps/>
      <w:color w:val="C0504D"/>
      <w:u w:val="single"/>
    </w:rPr>
  </w:style>
  <w:style w:type="paragraph" w:customStyle="1" w:styleId="3-normalyaz">
    <w:name w:val="3-normalyaz"/>
    <w:basedOn w:val="Normal"/>
    <w:rsid w:val="006A2D49"/>
    <w:pPr>
      <w:spacing w:before="100" w:beforeAutospacing="1" w:after="100" w:afterAutospacing="1"/>
    </w:pPr>
  </w:style>
  <w:style w:type="character" w:styleId="Gl">
    <w:name w:val="Strong"/>
    <w:uiPriority w:val="22"/>
    <w:qFormat/>
    <w:rsid w:val="00213E5B"/>
    <w:rPr>
      <w:b/>
      <w:bCs/>
    </w:rPr>
  </w:style>
  <w:style w:type="character" w:customStyle="1" w:styleId="apple-converted-space">
    <w:name w:val="apple-converted-space"/>
    <w:rsid w:val="00213E5B"/>
  </w:style>
</w:styles>
</file>

<file path=word/webSettings.xml><?xml version="1.0" encoding="utf-8"?>
<w:webSettings xmlns:r="http://schemas.openxmlformats.org/officeDocument/2006/relationships" xmlns:w="http://schemas.openxmlformats.org/wordprocessingml/2006/main">
  <w:divs>
    <w:div w:id="117964911">
      <w:bodyDiv w:val="1"/>
      <w:marLeft w:val="0"/>
      <w:marRight w:val="0"/>
      <w:marTop w:val="0"/>
      <w:marBottom w:val="0"/>
      <w:divBdr>
        <w:top w:val="none" w:sz="0" w:space="0" w:color="auto"/>
        <w:left w:val="none" w:sz="0" w:space="0" w:color="auto"/>
        <w:bottom w:val="none" w:sz="0" w:space="0" w:color="auto"/>
        <w:right w:val="none" w:sz="0" w:space="0" w:color="auto"/>
      </w:divBdr>
      <w:divsChild>
        <w:div w:id="576941139">
          <w:marLeft w:val="720"/>
          <w:marRight w:val="0"/>
          <w:marTop w:val="0"/>
          <w:marBottom w:val="0"/>
          <w:divBdr>
            <w:top w:val="none" w:sz="0" w:space="0" w:color="auto"/>
            <w:left w:val="none" w:sz="0" w:space="0" w:color="auto"/>
            <w:bottom w:val="none" w:sz="0" w:space="0" w:color="auto"/>
            <w:right w:val="none" w:sz="0" w:space="0" w:color="auto"/>
          </w:divBdr>
        </w:div>
        <w:div w:id="1530601549">
          <w:marLeft w:val="720"/>
          <w:marRight w:val="0"/>
          <w:marTop w:val="0"/>
          <w:marBottom w:val="0"/>
          <w:divBdr>
            <w:top w:val="none" w:sz="0" w:space="0" w:color="auto"/>
            <w:left w:val="none" w:sz="0" w:space="0" w:color="auto"/>
            <w:bottom w:val="none" w:sz="0" w:space="0" w:color="auto"/>
            <w:right w:val="none" w:sz="0" w:space="0" w:color="auto"/>
          </w:divBdr>
        </w:div>
        <w:div w:id="1731876503">
          <w:marLeft w:val="720"/>
          <w:marRight w:val="0"/>
          <w:marTop w:val="0"/>
          <w:marBottom w:val="0"/>
          <w:divBdr>
            <w:top w:val="none" w:sz="0" w:space="0" w:color="auto"/>
            <w:left w:val="none" w:sz="0" w:space="0" w:color="auto"/>
            <w:bottom w:val="none" w:sz="0" w:space="0" w:color="auto"/>
            <w:right w:val="none" w:sz="0" w:space="0" w:color="auto"/>
          </w:divBdr>
        </w:div>
      </w:divsChild>
    </w:div>
    <w:div w:id="227805751">
      <w:bodyDiv w:val="1"/>
      <w:marLeft w:val="0"/>
      <w:marRight w:val="0"/>
      <w:marTop w:val="0"/>
      <w:marBottom w:val="0"/>
      <w:divBdr>
        <w:top w:val="none" w:sz="0" w:space="0" w:color="auto"/>
        <w:left w:val="none" w:sz="0" w:space="0" w:color="auto"/>
        <w:bottom w:val="none" w:sz="0" w:space="0" w:color="auto"/>
        <w:right w:val="none" w:sz="0" w:space="0" w:color="auto"/>
      </w:divBdr>
    </w:div>
    <w:div w:id="416095213">
      <w:bodyDiv w:val="1"/>
      <w:marLeft w:val="0"/>
      <w:marRight w:val="0"/>
      <w:marTop w:val="0"/>
      <w:marBottom w:val="0"/>
      <w:divBdr>
        <w:top w:val="none" w:sz="0" w:space="0" w:color="auto"/>
        <w:left w:val="none" w:sz="0" w:space="0" w:color="auto"/>
        <w:bottom w:val="none" w:sz="0" w:space="0" w:color="auto"/>
        <w:right w:val="none" w:sz="0" w:space="0" w:color="auto"/>
      </w:divBdr>
      <w:divsChild>
        <w:div w:id="84157083">
          <w:marLeft w:val="0"/>
          <w:marRight w:val="0"/>
          <w:marTop w:val="0"/>
          <w:marBottom w:val="120"/>
          <w:divBdr>
            <w:top w:val="none" w:sz="0" w:space="0" w:color="auto"/>
            <w:left w:val="none" w:sz="0" w:space="0" w:color="auto"/>
            <w:bottom w:val="none" w:sz="0" w:space="0" w:color="auto"/>
            <w:right w:val="none" w:sz="0" w:space="0" w:color="auto"/>
          </w:divBdr>
          <w:divsChild>
            <w:div w:id="1158611491">
              <w:marLeft w:val="150"/>
              <w:marRight w:val="0"/>
              <w:marTop w:val="0"/>
              <w:marBottom w:val="0"/>
              <w:divBdr>
                <w:top w:val="none" w:sz="0" w:space="0" w:color="auto"/>
                <w:left w:val="none" w:sz="0" w:space="0" w:color="auto"/>
                <w:bottom w:val="none" w:sz="0" w:space="0" w:color="auto"/>
                <w:right w:val="none" w:sz="0" w:space="0" w:color="auto"/>
              </w:divBdr>
            </w:div>
          </w:divsChild>
        </w:div>
        <w:div w:id="188104488">
          <w:marLeft w:val="0"/>
          <w:marRight w:val="0"/>
          <w:marTop w:val="0"/>
          <w:marBottom w:val="120"/>
          <w:divBdr>
            <w:top w:val="none" w:sz="0" w:space="0" w:color="auto"/>
            <w:left w:val="none" w:sz="0" w:space="0" w:color="auto"/>
            <w:bottom w:val="none" w:sz="0" w:space="0" w:color="auto"/>
            <w:right w:val="none" w:sz="0" w:space="0" w:color="auto"/>
          </w:divBdr>
          <w:divsChild>
            <w:div w:id="1926379200">
              <w:marLeft w:val="150"/>
              <w:marRight w:val="0"/>
              <w:marTop w:val="0"/>
              <w:marBottom w:val="0"/>
              <w:divBdr>
                <w:top w:val="none" w:sz="0" w:space="0" w:color="auto"/>
                <w:left w:val="none" w:sz="0" w:space="0" w:color="auto"/>
                <w:bottom w:val="none" w:sz="0" w:space="0" w:color="auto"/>
                <w:right w:val="none" w:sz="0" w:space="0" w:color="auto"/>
              </w:divBdr>
            </w:div>
          </w:divsChild>
        </w:div>
        <w:div w:id="476648574">
          <w:marLeft w:val="0"/>
          <w:marRight w:val="0"/>
          <w:marTop w:val="0"/>
          <w:marBottom w:val="120"/>
          <w:divBdr>
            <w:top w:val="none" w:sz="0" w:space="0" w:color="auto"/>
            <w:left w:val="none" w:sz="0" w:space="0" w:color="auto"/>
            <w:bottom w:val="none" w:sz="0" w:space="0" w:color="auto"/>
            <w:right w:val="none" w:sz="0" w:space="0" w:color="auto"/>
          </w:divBdr>
          <w:divsChild>
            <w:div w:id="115684259">
              <w:marLeft w:val="150"/>
              <w:marRight w:val="0"/>
              <w:marTop w:val="0"/>
              <w:marBottom w:val="0"/>
              <w:divBdr>
                <w:top w:val="none" w:sz="0" w:space="0" w:color="auto"/>
                <w:left w:val="none" w:sz="0" w:space="0" w:color="auto"/>
                <w:bottom w:val="none" w:sz="0" w:space="0" w:color="auto"/>
                <w:right w:val="none" w:sz="0" w:space="0" w:color="auto"/>
              </w:divBdr>
            </w:div>
          </w:divsChild>
        </w:div>
        <w:div w:id="1209024409">
          <w:marLeft w:val="0"/>
          <w:marRight w:val="0"/>
          <w:marTop w:val="0"/>
          <w:marBottom w:val="225"/>
          <w:divBdr>
            <w:top w:val="none" w:sz="0" w:space="0" w:color="auto"/>
            <w:left w:val="none" w:sz="0" w:space="0" w:color="auto"/>
            <w:bottom w:val="none" w:sz="0" w:space="0" w:color="auto"/>
            <w:right w:val="none" w:sz="0" w:space="0" w:color="auto"/>
          </w:divBdr>
          <w:divsChild>
            <w:div w:id="13912268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5661966">
      <w:bodyDiv w:val="1"/>
      <w:marLeft w:val="0"/>
      <w:marRight w:val="0"/>
      <w:marTop w:val="0"/>
      <w:marBottom w:val="0"/>
      <w:divBdr>
        <w:top w:val="none" w:sz="0" w:space="0" w:color="auto"/>
        <w:left w:val="none" w:sz="0" w:space="0" w:color="auto"/>
        <w:bottom w:val="none" w:sz="0" w:space="0" w:color="auto"/>
        <w:right w:val="none" w:sz="0" w:space="0" w:color="auto"/>
      </w:divBdr>
      <w:divsChild>
        <w:div w:id="1562717753">
          <w:marLeft w:val="1411"/>
          <w:marRight w:val="0"/>
          <w:marTop w:val="0"/>
          <w:marBottom w:val="0"/>
          <w:divBdr>
            <w:top w:val="none" w:sz="0" w:space="0" w:color="auto"/>
            <w:left w:val="none" w:sz="0" w:space="0" w:color="auto"/>
            <w:bottom w:val="none" w:sz="0" w:space="0" w:color="auto"/>
            <w:right w:val="none" w:sz="0" w:space="0" w:color="auto"/>
          </w:divBdr>
        </w:div>
        <w:div w:id="1569874617">
          <w:marLeft w:val="1411"/>
          <w:marRight w:val="0"/>
          <w:marTop w:val="0"/>
          <w:marBottom w:val="0"/>
          <w:divBdr>
            <w:top w:val="none" w:sz="0" w:space="0" w:color="auto"/>
            <w:left w:val="none" w:sz="0" w:space="0" w:color="auto"/>
            <w:bottom w:val="none" w:sz="0" w:space="0" w:color="auto"/>
            <w:right w:val="none" w:sz="0" w:space="0" w:color="auto"/>
          </w:divBdr>
        </w:div>
        <w:div w:id="1877346225">
          <w:marLeft w:val="1411"/>
          <w:marRight w:val="0"/>
          <w:marTop w:val="0"/>
          <w:marBottom w:val="0"/>
          <w:divBdr>
            <w:top w:val="none" w:sz="0" w:space="0" w:color="auto"/>
            <w:left w:val="none" w:sz="0" w:space="0" w:color="auto"/>
            <w:bottom w:val="none" w:sz="0" w:space="0" w:color="auto"/>
            <w:right w:val="none" w:sz="0" w:space="0" w:color="auto"/>
          </w:divBdr>
        </w:div>
      </w:divsChild>
    </w:div>
    <w:div w:id="483663845">
      <w:bodyDiv w:val="1"/>
      <w:marLeft w:val="0"/>
      <w:marRight w:val="0"/>
      <w:marTop w:val="0"/>
      <w:marBottom w:val="0"/>
      <w:divBdr>
        <w:top w:val="none" w:sz="0" w:space="0" w:color="auto"/>
        <w:left w:val="none" w:sz="0" w:space="0" w:color="auto"/>
        <w:bottom w:val="none" w:sz="0" w:space="0" w:color="auto"/>
        <w:right w:val="none" w:sz="0" w:space="0" w:color="auto"/>
      </w:divBdr>
    </w:div>
    <w:div w:id="501353247">
      <w:bodyDiv w:val="1"/>
      <w:marLeft w:val="0"/>
      <w:marRight w:val="0"/>
      <w:marTop w:val="0"/>
      <w:marBottom w:val="0"/>
      <w:divBdr>
        <w:top w:val="none" w:sz="0" w:space="0" w:color="auto"/>
        <w:left w:val="none" w:sz="0" w:space="0" w:color="auto"/>
        <w:bottom w:val="none" w:sz="0" w:space="0" w:color="auto"/>
        <w:right w:val="none" w:sz="0" w:space="0" w:color="auto"/>
      </w:divBdr>
    </w:div>
    <w:div w:id="550074941">
      <w:bodyDiv w:val="1"/>
      <w:marLeft w:val="0"/>
      <w:marRight w:val="0"/>
      <w:marTop w:val="0"/>
      <w:marBottom w:val="0"/>
      <w:divBdr>
        <w:top w:val="none" w:sz="0" w:space="0" w:color="auto"/>
        <w:left w:val="none" w:sz="0" w:space="0" w:color="auto"/>
        <w:bottom w:val="none" w:sz="0" w:space="0" w:color="auto"/>
        <w:right w:val="none" w:sz="0" w:space="0" w:color="auto"/>
      </w:divBdr>
    </w:div>
    <w:div w:id="700712763">
      <w:bodyDiv w:val="1"/>
      <w:marLeft w:val="0"/>
      <w:marRight w:val="0"/>
      <w:marTop w:val="0"/>
      <w:marBottom w:val="0"/>
      <w:divBdr>
        <w:top w:val="none" w:sz="0" w:space="0" w:color="auto"/>
        <w:left w:val="none" w:sz="0" w:space="0" w:color="auto"/>
        <w:bottom w:val="none" w:sz="0" w:space="0" w:color="auto"/>
        <w:right w:val="none" w:sz="0" w:space="0" w:color="auto"/>
      </w:divBdr>
      <w:divsChild>
        <w:div w:id="231736571">
          <w:marLeft w:val="821"/>
          <w:marRight w:val="0"/>
          <w:marTop w:val="0"/>
          <w:marBottom w:val="0"/>
          <w:divBdr>
            <w:top w:val="none" w:sz="0" w:space="0" w:color="auto"/>
            <w:left w:val="none" w:sz="0" w:space="0" w:color="auto"/>
            <w:bottom w:val="none" w:sz="0" w:space="0" w:color="auto"/>
            <w:right w:val="none" w:sz="0" w:space="0" w:color="auto"/>
          </w:divBdr>
        </w:div>
        <w:div w:id="531040174">
          <w:marLeft w:val="821"/>
          <w:marRight w:val="0"/>
          <w:marTop w:val="0"/>
          <w:marBottom w:val="0"/>
          <w:divBdr>
            <w:top w:val="none" w:sz="0" w:space="0" w:color="auto"/>
            <w:left w:val="none" w:sz="0" w:space="0" w:color="auto"/>
            <w:bottom w:val="none" w:sz="0" w:space="0" w:color="auto"/>
            <w:right w:val="none" w:sz="0" w:space="0" w:color="auto"/>
          </w:divBdr>
        </w:div>
        <w:div w:id="539711038">
          <w:marLeft w:val="821"/>
          <w:marRight w:val="0"/>
          <w:marTop w:val="0"/>
          <w:marBottom w:val="0"/>
          <w:divBdr>
            <w:top w:val="none" w:sz="0" w:space="0" w:color="auto"/>
            <w:left w:val="none" w:sz="0" w:space="0" w:color="auto"/>
            <w:bottom w:val="none" w:sz="0" w:space="0" w:color="auto"/>
            <w:right w:val="none" w:sz="0" w:space="0" w:color="auto"/>
          </w:divBdr>
        </w:div>
        <w:div w:id="1223635391">
          <w:marLeft w:val="821"/>
          <w:marRight w:val="0"/>
          <w:marTop w:val="0"/>
          <w:marBottom w:val="0"/>
          <w:divBdr>
            <w:top w:val="none" w:sz="0" w:space="0" w:color="auto"/>
            <w:left w:val="none" w:sz="0" w:space="0" w:color="auto"/>
            <w:bottom w:val="none" w:sz="0" w:space="0" w:color="auto"/>
            <w:right w:val="none" w:sz="0" w:space="0" w:color="auto"/>
          </w:divBdr>
        </w:div>
      </w:divsChild>
    </w:div>
    <w:div w:id="769934721">
      <w:bodyDiv w:val="1"/>
      <w:marLeft w:val="0"/>
      <w:marRight w:val="0"/>
      <w:marTop w:val="0"/>
      <w:marBottom w:val="0"/>
      <w:divBdr>
        <w:top w:val="none" w:sz="0" w:space="0" w:color="auto"/>
        <w:left w:val="none" w:sz="0" w:space="0" w:color="auto"/>
        <w:bottom w:val="none" w:sz="0" w:space="0" w:color="auto"/>
        <w:right w:val="none" w:sz="0" w:space="0" w:color="auto"/>
      </w:divBdr>
    </w:div>
    <w:div w:id="808937366">
      <w:bodyDiv w:val="1"/>
      <w:marLeft w:val="0"/>
      <w:marRight w:val="0"/>
      <w:marTop w:val="0"/>
      <w:marBottom w:val="0"/>
      <w:divBdr>
        <w:top w:val="none" w:sz="0" w:space="0" w:color="auto"/>
        <w:left w:val="none" w:sz="0" w:space="0" w:color="auto"/>
        <w:bottom w:val="none" w:sz="0" w:space="0" w:color="auto"/>
        <w:right w:val="none" w:sz="0" w:space="0" w:color="auto"/>
      </w:divBdr>
    </w:div>
    <w:div w:id="828520061">
      <w:bodyDiv w:val="1"/>
      <w:marLeft w:val="0"/>
      <w:marRight w:val="0"/>
      <w:marTop w:val="0"/>
      <w:marBottom w:val="0"/>
      <w:divBdr>
        <w:top w:val="none" w:sz="0" w:space="0" w:color="auto"/>
        <w:left w:val="none" w:sz="0" w:space="0" w:color="auto"/>
        <w:bottom w:val="none" w:sz="0" w:space="0" w:color="auto"/>
        <w:right w:val="none" w:sz="0" w:space="0" w:color="auto"/>
      </w:divBdr>
      <w:divsChild>
        <w:div w:id="9334956">
          <w:marLeft w:val="547"/>
          <w:marRight w:val="0"/>
          <w:marTop w:val="200"/>
          <w:marBottom w:val="0"/>
          <w:divBdr>
            <w:top w:val="none" w:sz="0" w:space="0" w:color="auto"/>
            <w:left w:val="none" w:sz="0" w:space="0" w:color="auto"/>
            <w:bottom w:val="none" w:sz="0" w:space="0" w:color="auto"/>
            <w:right w:val="none" w:sz="0" w:space="0" w:color="auto"/>
          </w:divBdr>
        </w:div>
        <w:div w:id="51589035">
          <w:marLeft w:val="547"/>
          <w:marRight w:val="0"/>
          <w:marTop w:val="200"/>
          <w:marBottom w:val="0"/>
          <w:divBdr>
            <w:top w:val="none" w:sz="0" w:space="0" w:color="auto"/>
            <w:left w:val="none" w:sz="0" w:space="0" w:color="auto"/>
            <w:bottom w:val="none" w:sz="0" w:space="0" w:color="auto"/>
            <w:right w:val="none" w:sz="0" w:space="0" w:color="auto"/>
          </w:divBdr>
        </w:div>
        <w:div w:id="56443903">
          <w:marLeft w:val="547"/>
          <w:marRight w:val="0"/>
          <w:marTop w:val="200"/>
          <w:marBottom w:val="0"/>
          <w:divBdr>
            <w:top w:val="none" w:sz="0" w:space="0" w:color="auto"/>
            <w:left w:val="none" w:sz="0" w:space="0" w:color="auto"/>
            <w:bottom w:val="none" w:sz="0" w:space="0" w:color="auto"/>
            <w:right w:val="none" w:sz="0" w:space="0" w:color="auto"/>
          </w:divBdr>
        </w:div>
        <w:div w:id="262346212">
          <w:marLeft w:val="547"/>
          <w:marRight w:val="0"/>
          <w:marTop w:val="200"/>
          <w:marBottom w:val="0"/>
          <w:divBdr>
            <w:top w:val="none" w:sz="0" w:space="0" w:color="auto"/>
            <w:left w:val="none" w:sz="0" w:space="0" w:color="auto"/>
            <w:bottom w:val="none" w:sz="0" w:space="0" w:color="auto"/>
            <w:right w:val="none" w:sz="0" w:space="0" w:color="auto"/>
          </w:divBdr>
        </w:div>
        <w:div w:id="448206165">
          <w:marLeft w:val="547"/>
          <w:marRight w:val="0"/>
          <w:marTop w:val="200"/>
          <w:marBottom w:val="0"/>
          <w:divBdr>
            <w:top w:val="none" w:sz="0" w:space="0" w:color="auto"/>
            <w:left w:val="none" w:sz="0" w:space="0" w:color="auto"/>
            <w:bottom w:val="none" w:sz="0" w:space="0" w:color="auto"/>
            <w:right w:val="none" w:sz="0" w:space="0" w:color="auto"/>
          </w:divBdr>
        </w:div>
        <w:div w:id="2017919586">
          <w:marLeft w:val="547"/>
          <w:marRight w:val="0"/>
          <w:marTop w:val="200"/>
          <w:marBottom w:val="0"/>
          <w:divBdr>
            <w:top w:val="none" w:sz="0" w:space="0" w:color="auto"/>
            <w:left w:val="none" w:sz="0" w:space="0" w:color="auto"/>
            <w:bottom w:val="none" w:sz="0" w:space="0" w:color="auto"/>
            <w:right w:val="none" w:sz="0" w:space="0" w:color="auto"/>
          </w:divBdr>
        </w:div>
      </w:divsChild>
    </w:div>
    <w:div w:id="1074477520">
      <w:bodyDiv w:val="1"/>
      <w:marLeft w:val="0"/>
      <w:marRight w:val="0"/>
      <w:marTop w:val="0"/>
      <w:marBottom w:val="0"/>
      <w:divBdr>
        <w:top w:val="none" w:sz="0" w:space="0" w:color="auto"/>
        <w:left w:val="none" w:sz="0" w:space="0" w:color="auto"/>
        <w:bottom w:val="none" w:sz="0" w:space="0" w:color="auto"/>
        <w:right w:val="none" w:sz="0" w:space="0" w:color="auto"/>
      </w:divBdr>
    </w:div>
    <w:div w:id="1302152916">
      <w:bodyDiv w:val="1"/>
      <w:marLeft w:val="0"/>
      <w:marRight w:val="0"/>
      <w:marTop w:val="0"/>
      <w:marBottom w:val="0"/>
      <w:divBdr>
        <w:top w:val="none" w:sz="0" w:space="0" w:color="auto"/>
        <w:left w:val="none" w:sz="0" w:space="0" w:color="auto"/>
        <w:bottom w:val="none" w:sz="0" w:space="0" w:color="auto"/>
        <w:right w:val="none" w:sz="0" w:space="0" w:color="auto"/>
      </w:divBdr>
    </w:div>
    <w:div w:id="1593779813">
      <w:bodyDiv w:val="1"/>
      <w:marLeft w:val="0"/>
      <w:marRight w:val="0"/>
      <w:marTop w:val="0"/>
      <w:marBottom w:val="0"/>
      <w:divBdr>
        <w:top w:val="none" w:sz="0" w:space="0" w:color="auto"/>
        <w:left w:val="none" w:sz="0" w:space="0" w:color="auto"/>
        <w:bottom w:val="none" w:sz="0" w:space="0" w:color="auto"/>
        <w:right w:val="none" w:sz="0" w:space="0" w:color="auto"/>
      </w:divBdr>
    </w:div>
    <w:div w:id="1646743257">
      <w:bodyDiv w:val="1"/>
      <w:marLeft w:val="0"/>
      <w:marRight w:val="0"/>
      <w:marTop w:val="0"/>
      <w:marBottom w:val="0"/>
      <w:divBdr>
        <w:top w:val="none" w:sz="0" w:space="0" w:color="auto"/>
        <w:left w:val="none" w:sz="0" w:space="0" w:color="auto"/>
        <w:bottom w:val="none" w:sz="0" w:space="0" w:color="auto"/>
        <w:right w:val="none" w:sz="0" w:space="0" w:color="auto"/>
      </w:divBdr>
      <w:divsChild>
        <w:div w:id="286401377">
          <w:marLeft w:val="547"/>
          <w:marRight w:val="0"/>
          <w:marTop w:val="115"/>
          <w:marBottom w:val="0"/>
          <w:divBdr>
            <w:top w:val="none" w:sz="0" w:space="0" w:color="auto"/>
            <w:left w:val="none" w:sz="0" w:space="0" w:color="auto"/>
            <w:bottom w:val="none" w:sz="0" w:space="0" w:color="auto"/>
            <w:right w:val="none" w:sz="0" w:space="0" w:color="auto"/>
          </w:divBdr>
        </w:div>
        <w:div w:id="1916939071">
          <w:marLeft w:val="547"/>
          <w:marRight w:val="0"/>
          <w:marTop w:val="115"/>
          <w:marBottom w:val="0"/>
          <w:divBdr>
            <w:top w:val="none" w:sz="0" w:space="0" w:color="auto"/>
            <w:left w:val="none" w:sz="0" w:space="0" w:color="auto"/>
            <w:bottom w:val="none" w:sz="0" w:space="0" w:color="auto"/>
            <w:right w:val="none" w:sz="0" w:space="0" w:color="auto"/>
          </w:divBdr>
        </w:div>
      </w:divsChild>
    </w:div>
    <w:div w:id="1842505017">
      <w:bodyDiv w:val="1"/>
      <w:marLeft w:val="0"/>
      <w:marRight w:val="0"/>
      <w:marTop w:val="0"/>
      <w:marBottom w:val="0"/>
      <w:divBdr>
        <w:top w:val="none" w:sz="0" w:space="0" w:color="auto"/>
        <w:left w:val="none" w:sz="0" w:space="0" w:color="auto"/>
        <w:bottom w:val="none" w:sz="0" w:space="0" w:color="auto"/>
        <w:right w:val="none" w:sz="0" w:space="0" w:color="auto"/>
      </w:divBdr>
      <w:divsChild>
        <w:div w:id="465246239">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858158281">
      <w:bodyDiv w:val="1"/>
      <w:marLeft w:val="0"/>
      <w:marRight w:val="0"/>
      <w:marTop w:val="0"/>
      <w:marBottom w:val="0"/>
      <w:divBdr>
        <w:top w:val="none" w:sz="0" w:space="0" w:color="auto"/>
        <w:left w:val="none" w:sz="0" w:space="0" w:color="auto"/>
        <w:bottom w:val="none" w:sz="0" w:space="0" w:color="auto"/>
        <w:right w:val="none" w:sz="0" w:space="0" w:color="auto"/>
      </w:divBdr>
    </w:div>
    <w:div w:id="203996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3A50-7B82-4523-A4A7-56E2B41D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11618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HAVA KİRLİLİĞİ</vt:lpstr>
    </vt:vector>
  </TitlesOfParts>
  <Company>Silentall Unattended Installer</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HAVA KİRLİLİĞİ</dc:title>
  <dc:creator>user</dc:creator>
  <cp:lastModifiedBy>YSMTAL3</cp:lastModifiedBy>
  <cp:revision>2</cp:revision>
  <cp:lastPrinted>2019-03-18T12:09:00Z</cp:lastPrinted>
  <dcterms:created xsi:type="dcterms:W3CDTF">2019-03-29T06:36:00Z</dcterms:created>
  <dcterms:modified xsi:type="dcterms:W3CDTF">2019-03-29T06:36:00Z</dcterms:modified>
</cp:coreProperties>
</file>